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8E" w:rsidRDefault="002E3E8E" w:rsidP="00652F59">
      <w:pPr>
        <w:rPr>
          <w:rFonts w:asciiTheme="majorHAnsi" w:hAnsiTheme="majorHAnsi"/>
          <w:sz w:val="56"/>
          <w:szCs w:val="56"/>
        </w:rPr>
      </w:pPr>
    </w:p>
    <w:p w:rsidR="002E3E8E" w:rsidRDefault="00AC44CA" w:rsidP="002E3E8E">
      <w:pPr>
        <w:jc w:val="center"/>
        <w:rPr>
          <w:rFonts w:asciiTheme="majorHAnsi" w:hAnsiTheme="majorHAnsi"/>
          <w:color w:val="7F7F7F" w:themeColor="text1" w:themeTint="80"/>
          <w:sz w:val="48"/>
          <w:szCs w:val="48"/>
        </w:rPr>
      </w:pPr>
      <w:r>
        <w:rPr>
          <w:rFonts w:asciiTheme="majorHAnsi" w:hAnsiTheme="majorHAnsi"/>
          <w:color w:val="7F7F7F" w:themeColor="text1" w:themeTint="80"/>
          <w:sz w:val="48"/>
          <w:szCs w:val="48"/>
        </w:rPr>
        <w:t>Unit O</w:t>
      </w:r>
      <w:r w:rsidR="002E3E8E" w:rsidRPr="002E3E8E">
        <w:rPr>
          <w:rFonts w:asciiTheme="majorHAnsi" w:hAnsiTheme="majorHAnsi"/>
          <w:color w:val="7F7F7F" w:themeColor="text1" w:themeTint="80"/>
          <w:sz w:val="48"/>
          <w:szCs w:val="48"/>
        </w:rPr>
        <w:t>ne</w:t>
      </w:r>
    </w:p>
    <w:p w:rsidR="002E3E8E" w:rsidRPr="002E3E8E" w:rsidRDefault="002E3E8E" w:rsidP="002E3E8E">
      <w:pPr>
        <w:jc w:val="center"/>
        <w:rPr>
          <w:rFonts w:asciiTheme="majorHAnsi" w:hAnsiTheme="majorHAnsi"/>
          <w:color w:val="7F7F7F" w:themeColor="text1" w:themeTint="80"/>
          <w:sz w:val="48"/>
          <w:szCs w:val="48"/>
        </w:rPr>
      </w:pPr>
    </w:p>
    <w:p w:rsidR="00851D71" w:rsidRPr="008108CB" w:rsidRDefault="004B1689"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Beowu</w:t>
      </w:r>
      <w:r w:rsidR="002036CC">
        <w:rPr>
          <w:rFonts w:asciiTheme="majorHAnsi" w:hAnsiTheme="majorHAnsi"/>
          <w:color w:val="000000" w:themeColor="text1"/>
          <w:sz w:val="72"/>
          <w:szCs w:val="72"/>
        </w:rPr>
        <w:t xml:space="preserve">lf </w:t>
      </w:r>
      <w:r w:rsidR="00851D71" w:rsidRPr="008108CB">
        <w:rPr>
          <w:rFonts w:asciiTheme="majorHAnsi" w:hAnsiTheme="majorHAnsi"/>
          <w:color w:val="000000" w:themeColor="text1"/>
          <w:sz w:val="72"/>
          <w:szCs w:val="72"/>
        </w:rPr>
        <w:t xml:space="preserve"> </w:t>
      </w:r>
    </w:p>
    <w:p w:rsidR="002E3E8E" w:rsidRPr="008108CB" w:rsidRDefault="002036CC" w:rsidP="002E3E8E">
      <w:pPr>
        <w:jc w:val="center"/>
        <w:rPr>
          <w:rFonts w:asciiTheme="majorHAnsi" w:hAnsiTheme="majorHAnsi"/>
          <w:color w:val="000000" w:themeColor="text1"/>
          <w:sz w:val="72"/>
          <w:szCs w:val="72"/>
        </w:rPr>
      </w:pPr>
      <w:r>
        <w:rPr>
          <w:rFonts w:asciiTheme="majorHAnsi" w:hAnsiTheme="majorHAnsi"/>
          <w:color w:val="000000" w:themeColor="text1"/>
          <w:sz w:val="72"/>
          <w:szCs w:val="72"/>
        </w:rPr>
        <w:t>Y6</w:t>
      </w:r>
    </w:p>
    <w:p w:rsidR="002E3E8E" w:rsidRPr="008108CB" w:rsidRDefault="009C061E" w:rsidP="002E3E8E">
      <w:pPr>
        <w:jc w:val="center"/>
        <w:rPr>
          <w:rFonts w:asciiTheme="majorHAnsi" w:hAnsiTheme="majorHAnsi"/>
          <w:color w:val="000000" w:themeColor="text1"/>
          <w:sz w:val="56"/>
          <w:szCs w:val="56"/>
        </w:rPr>
      </w:pPr>
      <w:r w:rsidRPr="009C061E">
        <w:rPr>
          <w:rFonts w:asciiTheme="majorHAnsi" w:hAnsiTheme="majorHAnsi"/>
          <w:noProof/>
          <w:color w:val="000000" w:themeColor="text1"/>
          <w:sz w:val="56"/>
          <w:szCs w:val="56"/>
          <w:lang w:val="en-GB" w:eastAsia="en-GB"/>
        </w:rPr>
        <w:drawing>
          <wp:inline distT="0" distB="0" distL="0" distR="0">
            <wp:extent cx="1506901" cy="2376055"/>
            <wp:effectExtent l="19050" t="0" r="0" b="0"/>
            <wp:docPr id="2" name="Picture 1" descr="images.jpg"/>
            <wp:cNvGraphicFramePr/>
            <a:graphic xmlns:a="http://schemas.openxmlformats.org/drawingml/2006/main">
              <a:graphicData uri="http://schemas.openxmlformats.org/drawingml/2006/picture">
                <pic:pic xmlns:pic="http://schemas.openxmlformats.org/drawingml/2006/picture">
                  <pic:nvPicPr>
                    <pic:cNvPr id="5124" name="Picture 4" descr="images.jpg"/>
                    <pic:cNvPicPr>
                      <a:picLocks noChangeAspect="1"/>
                    </pic:cNvPicPr>
                  </pic:nvPicPr>
                  <pic:blipFill>
                    <a:blip r:embed="rId5"/>
                    <a:srcRect/>
                    <a:stretch>
                      <a:fillRect/>
                    </a:stretch>
                  </pic:blipFill>
                  <pic:spPr bwMode="auto">
                    <a:xfrm>
                      <a:off x="0" y="0"/>
                      <a:ext cx="1508374" cy="2378377"/>
                    </a:xfrm>
                    <a:prstGeom prst="rect">
                      <a:avLst/>
                    </a:prstGeom>
                    <a:noFill/>
                    <a:ln w="9525">
                      <a:noFill/>
                      <a:miter lim="800000"/>
                      <a:headEnd/>
                      <a:tailEnd/>
                    </a:ln>
                  </pic:spPr>
                </pic:pic>
              </a:graphicData>
            </a:graphic>
          </wp:inline>
        </w:drawing>
      </w:r>
    </w:p>
    <w:p w:rsidR="002E3E8E" w:rsidRPr="00A93395" w:rsidRDefault="002E3E8E" w:rsidP="00A93395">
      <w:pPr>
        <w:jc w:val="center"/>
        <w:rPr>
          <w:rFonts w:asciiTheme="majorHAnsi" w:hAnsiTheme="majorHAnsi"/>
          <w:color w:val="7F7F7F" w:themeColor="text1" w:themeTint="80"/>
          <w:sz w:val="56"/>
          <w:szCs w:val="56"/>
        </w:rPr>
      </w:pPr>
    </w:p>
    <w:p w:rsidR="00A93395" w:rsidRDefault="00A93395" w:rsidP="008108CB">
      <w:pPr>
        <w:jc w:val="center"/>
        <w:rPr>
          <w:rFonts w:asciiTheme="majorHAnsi" w:hAnsiTheme="majorHAnsi"/>
          <w:color w:val="000000" w:themeColor="text1"/>
          <w:sz w:val="44"/>
          <w:szCs w:val="44"/>
        </w:rPr>
      </w:pPr>
    </w:p>
    <w:p w:rsidR="002E3E8E" w:rsidRPr="008108CB" w:rsidRDefault="002E3E8E" w:rsidP="008108CB">
      <w:pPr>
        <w:jc w:val="center"/>
        <w:rPr>
          <w:rFonts w:asciiTheme="majorHAnsi" w:hAnsiTheme="majorHAnsi"/>
          <w:color w:val="000000" w:themeColor="text1"/>
          <w:sz w:val="44"/>
          <w:szCs w:val="44"/>
        </w:rPr>
      </w:pPr>
      <w:r w:rsidRPr="008108CB">
        <w:rPr>
          <w:rFonts w:asciiTheme="majorHAnsi" w:hAnsiTheme="majorHAnsi"/>
          <w:color w:val="000000" w:themeColor="text1"/>
          <w:sz w:val="44"/>
          <w:szCs w:val="44"/>
        </w:rPr>
        <w:t xml:space="preserve">Developing the writing skills of </w:t>
      </w:r>
    </w:p>
    <w:p w:rsidR="002E3E8E" w:rsidRPr="008108CB" w:rsidRDefault="002E3E8E" w:rsidP="002E3E8E">
      <w:pPr>
        <w:jc w:val="center"/>
        <w:rPr>
          <w:rFonts w:asciiTheme="majorHAnsi" w:hAnsiTheme="majorHAnsi"/>
          <w:color w:val="000000" w:themeColor="text1"/>
          <w:sz w:val="44"/>
          <w:szCs w:val="44"/>
        </w:rPr>
      </w:pPr>
      <w:proofErr w:type="gramStart"/>
      <w:r w:rsidRPr="008108CB">
        <w:rPr>
          <w:rFonts w:asciiTheme="majorHAnsi" w:hAnsiTheme="majorHAnsi"/>
          <w:color w:val="000000" w:themeColor="text1"/>
          <w:sz w:val="44"/>
          <w:szCs w:val="44"/>
        </w:rPr>
        <w:t>advanced</w:t>
      </w:r>
      <w:proofErr w:type="gramEnd"/>
      <w:r w:rsidRPr="008108CB">
        <w:rPr>
          <w:rFonts w:asciiTheme="majorHAnsi" w:hAnsiTheme="majorHAnsi"/>
          <w:color w:val="000000" w:themeColor="text1"/>
          <w:sz w:val="44"/>
          <w:szCs w:val="44"/>
        </w:rPr>
        <w:t xml:space="preserve"> EAL learners</w:t>
      </w:r>
    </w:p>
    <w:p w:rsidR="002E3E8E" w:rsidRPr="008108CB" w:rsidRDefault="002E3E8E" w:rsidP="002E3E8E">
      <w:pPr>
        <w:jc w:val="center"/>
        <w:rPr>
          <w:rFonts w:asciiTheme="majorHAnsi" w:hAnsiTheme="majorHAnsi"/>
          <w:color w:val="000000" w:themeColor="text1"/>
          <w:sz w:val="44"/>
          <w:szCs w:val="44"/>
        </w:rPr>
      </w:pPr>
    </w:p>
    <w:p w:rsidR="002E3E8E" w:rsidRDefault="002E3E8E" w:rsidP="002E3E8E">
      <w:pPr>
        <w:rPr>
          <w:rFonts w:asciiTheme="majorHAnsi" w:hAnsiTheme="majorHAnsi"/>
          <w:color w:val="7F7F7F" w:themeColor="text1" w:themeTint="80"/>
          <w:sz w:val="44"/>
          <w:szCs w:val="44"/>
        </w:rPr>
      </w:pPr>
    </w:p>
    <w:p w:rsidR="002E3E8E" w:rsidRDefault="002036CC" w:rsidP="002E3E8E">
      <w:pPr>
        <w:jc w:val="center"/>
        <w:rPr>
          <w:rFonts w:asciiTheme="majorHAnsi" w:hAnsiTheme="majorHAnsi"/>
          <w:color w:val="7F7F7F" w:themeColor="text1" w:themeTint="80"/>
          <w:sz w:val="44"/>
          <w:szCs w:val="44"/>
        </w:rPr>
      </w:pPr>
      <w:proofErr w:type="spellStart"/>
      <w:r>
        <w:rPr>
          <w:rFonts w:asciiTheme="majorHAnsi" w:hAnsiTheme="majorHAnsi"/>
          <w:color w:val="7F7F7F" w:themeColor="text1" w:themeTint="80"/>
          <w:sz w:val="44"/>
          <w:szCs w:val="44"/>
        </w:rPr>
        <w:t>Stanburn</w:t>
      </w:r>
      <w:proofErr w:type="spellEnd"/>
      <w:r w:rsidR="002E3E8E">
        <w:rPr>
          <w:rFonts w:asciiTheme="majorHAnsi" w:hAnsiTheme="majorHAnsi"/>
          <w:color w:val="7F7F7F" w:themeColor="text1" w:themeTint="80"/>
          <w:sz w:val="44"/>
          <w:szCs w:val="44"/>
        </w:rPr>
        <w:t xml:space="preserve"> Primary School, Harrow</w:t>
      </w:r>
    </w:p>
    <w:p w:rsidR="002E3E8E" w:rsidRDefault="002E3E8E" w:rsidP="002E3E8E">
      <w:pPr>
        <w:jc w:val="center"/>
        <w:rPr>
          <w:rFonts w:asciiTheme="majorHAnsi" w:hAnsiTheme="majorHAnsi"/>
          <w:color w:val="7F7F7F" w:themeColor="text1" w:themeTint="80"/>
          <w:sz w:val="32"/>
          <w:szCs w:val="32"/>
        </w:rPr>
      </w:pPr>
    </w:p>
    <w:p w:rsidR="002E3E8E" w:rsidRPr="002E3E8E" w:rsidRDefault="00D842E5" w:rsidP="002E3E8E">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Peter Berry-Woodwar</w:t>
      </w:r>
      <w:r w:rsidR="006F1172">
        <w:rPr>
          <w:rFonts w:asciiTheme="majorHAnsi" w:hAnsiTheme="majorHAnsi"/>
          <w:color w:val="7F7F7F" w:themeColor="text1" w:themeTint="80"/>
          <w:sz w:val="28"/>
          <w:szCs w:val="28"/>
        </w:rPr>
        <w:t xml:space="preserve">d, Ellen Watson, Sarah Leslie </w:t>
      </w:r>
      <w:r w:rsidR="002036CC">
        <w:rPr>
          <w:rFonts w:asciiTheme="majorHAnsi" w:hAnsiTheme="majorHAnsi"/>
          <w:color w:val="7F7F7F" w:themeColor="text1" w:themeTint="80"/>
          <w:sz w:val="28"/>
          <w:szCs w:val="28"/>
        </w:rPr>
        <w:t>(Y6</w:t>
      </w:r>
      <w:r w:rsidR="002E3E8E" w:rsidRPr="002E3E8E">
        <w:rPr>
          <w:rFonts w:asciiTheme="majorHAnsi" w:hAnsiTheme="majorHAnsi"/>
          <w:color w:val="7F7F7F" w:themeColor="text1" w:themeTint="80"/>
          <w:sz w:val="28"/>
          <w:szCs w:val="28"/>
        </w:rPr>
        <w:t xml:space="preserve"> teachers)</w:t>
      </w:r>
    </w:p>
    <w:p w:rsidR="008E7E2B" w:rsidRDefault="002036CC" w:rsidP="00076CF4">
      <w:pPr>
        <w:jc w:val="center"/>
        <w:rPr>
          <w:rFonts w:asciiTheme="majorHAnsi" w:hAnsiTheme="majorHAnsi"/>
          <w:color w:val="7F7F7F" w:themeColor="text1" w:themeTint="80"/>
          <w:sz w:val="28"/>
          <w:szCs w:val="28"/>
        </w:rPr>
      </w:pPr>
      <w:r>
        <w:rPr>
          <w:rFonts w:asciiTheme="majorHAnsi" w:hAnsiTheme="majorHAnsi"/>
          <w:color w:val="7F7F7F" w:themeColor="text1" w:themeTint="80"/>
          <w:sz w:val="28"/>
          <w:szCs w:val="28"/>
        </w:rPr>
        <w:t xml:space="preserve">Belinda </w:t>
      </w:r>
      <w:proofErr w:type="spellStart"/>
      <w:r>
        <w:rPr>
          <w:rFonts w:asciiTheme="majorHAnsi" w:hAnsiTheme="majorHAnsi"/>
          <w:color w:val="7F7F7F" w:themeColor="text1" w:themeTint="80"/>
          <w:sz w:val="28"/>
          <w:szCs w:val="28"/>
        </w:rPr>
        <w:t>Charnley</w:t>
      </w:r>
      <w:proofErr w:type="spellEnd"/>
      <w:r w:rsidR="002E3E8E" w:rsidRPr="002E3E8E">
        <w:rPr>
          <w:rFonts w:asciiTheme="majorHAnsi" w:hAnsiTheme="majorHAnsi"/>
          <w:color w:val="7F7F7F" w:themeColor="text1" w:themeTint="80"/>
          <w:sz w:val="28"/>
          <w:szCs w:val="28"/>
        </w:rPr>
        <w:t xml:space="preserve"> (</w:t>
      </w:r>
      <w:r w:rsidR="002E3E8E">
        <w:rPr>
          <w:rFonts w:asciiTheme="majorHAnsi" w:hAnsiTheme="majorHAnsi"/>
          <w:color w:val="7F7F7F" w:themeColor="text1" w:themeTint="80"/>
          <w:sz w:val="28"/>
          <w:szCs w:val="28"/>
        </w:rPr>
        <w:t xml:space="preserve">Associate </w:t>
      </w:r>
      <w:r w:rsidR="002E3E8E" w:rsidRPr="002E3E8E">
        <w:rPr>
          <w:rFonts w:asciiTheme="majorHAnsi" w:hAnsiTheme="majorHAnsi"/>
          <w:color w:val="7F7F7F" w:themeColor="text1" w:themeTint="80"/>
          <w:sz w:val="28"/>
          <w:szCs w:val="28"/>
        </w:rPr>
        <w:t>Consultant</w:t>
      </w:r>
      <w:r>
        <w:rPr>
          <w:rFonts w:asciiTheme="majorHAnsi" w:hAnsiTheme="majorHAnsi"/>
          <w:color w:val="7F7F7F" w:themeColor="text1" w:themeTint="80"/>
          <w:sz w:val="28"/>
          <w:szCs w:val="28"/>
        </w:rPr>
        <w:t>, Hounslow Language Service</w:t>
      </w:r>
      <w:r w:rsidR="002E3E8E" w:rsidRPr="002E3E8E">
        <w:rPr>
          <w:rFonts w:asciiTheme="majorHAnsi" w:hAnsiTheme="majorHAnsi"/>
          <w:color w:val="7F7F7F" w:themeColor="text1" w:themeTint="80"/>
          <w:sz w:val="28"/>
          <w:szCs w:val="28"/>
        </w:rPr>
        <w:t>)</w:t>
      </w:r>
    </w:p>
    <w:p w:rsidR="002036CC"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t xml:space="preserve"> </w:t>
      </w:r>
    </w:p>
    <w:p w:rsidR="002036CC" w:rsidRDefault="002036CC" w:rsidP="00652F59">
      <w:pPr>
        <w:jc w:val="center"/>
        <w:rPr>
          <w:rFonts w:asciiTheme="majorHAnsi" w:hAnsiTheme="majorHAnsi"/>
          <w:color w:val="000000" w:themeColor="text1"/>
          <w:sz w:val="36"/>
          <w:szCs w:val="36"/>
        </w:rPr>
      </w:pPr>
    </w:p>
    <w:p w:rsidR="009C061E" w:rsidRDefault="009C061E" w:rsidP="00652F59">
      <w:pPr>
        <w:jc w:val="center"/>
        <w:rPr>
          <w:rFonts w:asciiTheme="majorHAnsi" w:hAnsiTheme="majorHAnsi"/>
          <w:color w:val="000000" w:themeColor="text1"/>
          <w:sz w:val="36"/>
          <w:szCs w:val="36"/>
        </w:rPr>
      </w:pPr>
    </w:p>
    <w:p w:rsidR="00652F59" w:rsidRPr="00FE0589" w:rsidRDefault="00652F59" w:rsidP="00652F59">
      <w:pPr>
        <w:jc w:val="center"/>
        <w:rPr>
          <w:rFonts w:asciiTheme="majorHAnsi" w:hAnsiTheme="majorHAnsi"/>
          <w:color w:val="000000" w:themeColor="text1"/>
          <w:sz w:val="36"/>
          <w:szCs w:val="36"/>
        </w:rPr>
      </w:pPr>
      <w:r>
        <w:rPr>
          <w:rFonts w:asciiTheme="majorHAnsi" w:hAnsiTheme="majorHAnsi"/>
          <w:color w:val="000000" w:themeColor="text1"/>
          <w:sz w:val="36"/>
          <w:szCs w:val="36"/>
        </w:rPr>
        <w:lastRenderedPageBreak/>
        <w:t>Resources Overview</w:t>
      </w:r>
    </w:p>
    <w:p w:rsidR="00652F59" w:rsidRDefault="00652F59" w:rsidP="004B5E32">
      <w:pPr>
        <w:rPr>
          <w:rFonts w:asciiTheme="majorHAnsi" w:hAnsiTheme="majorHAnsi"/>
          <w:b/>
          <w:color w:val="000000" w:themeColor="text1"/>
        </w:rPr>
      </w:pPr>
    </w:p>
    <w:p w:rsidR="004B5E32" w:rsidRPr="008108CB" w:rsidRDefault="004B5E32" w:rsidP="004B5E32">
      <w:pPr>
        <w:rPr>
          <w:rFonts w:asciiTheme="majorHAnsi" w:hAnsiTheme="majorHAnsi"/>
          <w:color w:val="000000" w:themeColor="text1"/>
        </w:rPr>
      </w:pPr>
      <w:r>
        <w:rPr>
          <w:rFonts w:asciiTheme="majorHAnsi" w:hAnsiTheme="majorHAnsi"/>
          <w:b/>
          <w:color w:val="000000" w:themeColor="text1"/>
        </w:rPr>
        <w:t>Literacy o</w:t>
      </w:r>
      <w:r w:rsidRPr="00E8357E">
        <w:rPr>
          <w:rFonts w:asciiTheme="majorHAnsi" w:hAnsiTheme="majorHAnsi"/>
          <w:b/>
          <w:color w:val="000000" w:themeColor="text1"/>
        </w:rPr>
        <w:t>bjective:</w:t>
      </w:r>
      <w:r w:rsidR="002036CC">
        <w:rPr>
          <w:rFonts w:asciiTheme="majorHAnsi" w:hAnsiTheme="majorHAnsi"/>
          <w:color w:val="000000" w:themeColor="text1"/>
        </w:rPr>
        <w:t xml:space="preserve"> to writ</w:t>
      </w:r>
      <w:r w:rsidR="0062395F">
        <w:rPr>
          <w:rFonts w:asciiTheme="majorHAnsi" w:hAnsiTheme="majorHAnsi"/>
          <w:color w:val="000000" w:themeColor="text1"/>
        </w:rPr>
        <w:t xml:space="preserve">e an epic poem </w:t>
      </w:r>
      <w:r w:rsidR="001076C1">
        <w:rPr>
          <w:rFonts w:asciiTheme="majorHAnsi" w:hAnsiTheme="majorHAnsi"/>
          <w:color w:val="000000" w:themeColor="text1"/>
        </w:rPr>
        <w:t>–</w:t>
      </w:r>
      <w:r w:rsidR="0062395F">
        <w:rPr>
          <w:rFonts w:asciiTheme="majorHAnsi" w:hAnsiTheme="majorHAnsi"/>
          <w:color w:val="000000" w:themeColor="text1"/>
        </w:rPr>
        <w:t xml:space="preserve"> </w:t>
      </w:r>
      <w:proofErr w:type="gramStart"/>
      <w:r w:rsidR="0062395F">
        <w:rPr>
          <w:rFonts w:asciiTheme="majorHAnsi" w:hAnsiTheme="majorHAnsi"/>
          <w:color w:val="000000" w:themeColor="text1"/>
        </w:rPr>
        <w:t>narrative</w:t>
      </w:r>
      <w:r w:rsidR="001076C1">
        <w:rPr>
          <w:rFonts w:asciiTheme="majorHAnsi" w:hAnsiTheme="majorHAnsi"/>
          <w:color w:val="000000" w:themeColor="text1"/>
        </w:rPr>
        <w:t xml:space="preserve">  (</w:t>
      </w:r>
      <w:proofErr w:type="gramEnd"/>
      <w:r w:rsidR="001076C1">
        <w:rPr>
          <w:rFonts w:asciiTheme="majorHAnsi" w:hAnsiTheme="majorHAnsi"/>
          <w:color w:val="000000" w:themeColor="text1"/>
        </w:rPr>
        <w:t>3 weeks)</w:t>
      </w:r>
    </w:p>
    <w:p w:rsidR="004B5E32" w:rsidRDefault="004B5E32" w:rsidP="004B5E32">
      <w:pPr>
        <w:rPr>
          <w:rFonts w:asciiTheme="majorHAnsi" w:hAnsiTheme="majorHAnsi"/>
          <w:color w:val="000000" w:themeColor="text1"/>
        </w:rPr>
      </w:pPr>
    </w:p>
    <w:p w:rsidR="004B5E32" w:rsidRPr="00E8357E" w:rsidRDefault="004B5E32" w:rsidP="004B5E32">
      <w:pPr>
        <w:rPr>
          <w:rFonts w:asciiTheme="majorHAnsi" w:hAnsiTheme="majorHAnsi"/>
          <w:b/>
          <w:color w:val="000000" w:themeColor="text1"/>
        </w:rPr>
      </w:pPr>
      <w:r w:rsidRPr="00E8357E">
        <w:rPr>
          <w:rFonts w:asciiTheme="majorHAnsi" w:hAnsiTheme="majorHAnsi"/>
          <w:b/>
          <w:color w:val="000000" w:themeColor="text1"/>
        </w:rPr>
        <w:t>Success criteria:</w:t>
      </w:r>
    </w:p>
    <w:p w:rsidR="004B5E32" w:rsidRDefault="004B5E32"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powerful vocabulary</w:t>
      </w:r>
      <w:r w:rsidR="002036CC">
        <w:rPr>
          <w:rFonts w:asciiTheme="majorHAnsi" w:hAnsiTheme="majorHAnsi"/>
          <w:color w:val="000000" w:themeColor="text1"/>
        </w:rPr>
        <w:t xml:space="preserve"> (including old English words which relate to Viking theme)</w:t>
      </w:r>
    </w:p>
    <w:p w:rsidR="004B5E32" w:rsidRPr="00716ED0" w:rsidRDefault="00716ED0" w:rsidP="00716ED0">
      <w:pPr>
        <w:pStyle w:val="ListParagraph"/>
        <w:numPr>
          <w:ilvl w:val="0"/>
          <w:numId w:val="2"/>
        </w:numPr>
        <w:rPr>
          <w:rFonts w:asciiTheme="majorHAnsi" w:hAnsiTheme="majorHAnsi"/>
          <w:color w:val="000000" w:themeColor="text1"/>
        </w:rPr>
      </w:pPr>
      <w:r>
        <w:rPr>
          <w:rFonts w:asciiTheme="majorHAnsi" w:hAnsiTheme="majorHAnsi"/>
          <w:color w:val="000000" w:themeColor="text1"/>
        </w:rPr>
        <w:t>using</w:t>
      </w:r>
      <w:r w:rsidR="007C4AFB">
        <w:rPr>
          <w:rFonts w:asciiTheme="majorHAnsi" w:hAnsiTheme="majorHAnsi"/>
          <w:color w:val="000000" w:themeColor="text1"/>
        </w:rPr>
        <w:t xml:space="preserve"> figurative language</w:t>
      </w:r>
      <w:r w:rsidR="009C061E">
        <w:rPr>
          <w:rFonts w:asciiTheme="majorHAnsi" w:hAnsiTheme="majorHAnsi"/>
          <w:color w:val="000000" w:themeColor="text1"/>
        </w:rPr>
        <w:t xml:space="preserve"> to add detail</w:t>
      </w:r>
      <w:r>
        <w:rPr>
          <w:rFonts w:asciiTheme="majorHAnsi" w:hAnsiTheme="majorHAnsi"/>
          <w:color w:val="000000" w:themeColor="text1"/>
        </w:rPr>
        <w:t xml:space="preserve"> in some paragraphs (including ‘pairs’, and kennings which feature in original epic poem)</w:t>
      </w:r>
    </w:p>
    <w:p w:rsidR="004B5E32" w:rsidRDefault="009C061E"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writing in an effective style that fits the purpose and audience</w:t>
      </w:r>
    </w:p>
    <w:p w:rsidR="004B5E32" w:rsidRDefault="009C061E"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to vary sentences to assist reader, including complex sentences, subordinate and embedded clauses</w:t>
      </w:r>
    </w:p>
    <w:p w:rsidR="00785356" w:rsidRDefault="00785356" w:rsidP="004B5E32">
      <w:pPr>
        <w:pStyle w:val="ListParagraph"/>
        <w:numPr>
          <w:ilvl w:val="0"/>
          <w:numId w:val="2"/>
        </w:numPr>
        <w:rPr>
          <w:rFonts w:asciiTheme="majorHAnsi" w:hAnsiTheme="majorHAnsi"/>
          <w:color w:val="000000" w:themeColor="text1"/>
        </w:rPr>
      </w:pPr>
      <w:r>
        <w:rPr>
          <w:rFonts w:asciiTheme="majorHAnsi" w:hAnsiTheme="majorHAnsi"/>
          <w:color w:val="000000" w:themeColor="text1"/>
        </w:rPr>
        <w:t>to increase vocabulary related to theme/text</w:t>
      </w:r>
    </w:p>
    <w:p w:rsidR="004B5E32" w:rsidRPr="00076CF4" w:rsidRDefault="004B5E32" w:rsidP="00076CF4">
      <w:pPr>
        <w:jc w:val="center"/>
        <w:rPr>
          <w:rFonts w:asciiTheme="majorHAnsi" w:hAnsiTheme="majorHAnsi"/>
          <w:color w:val="7F7F7F" w:themeColor="text1" w:themeTint="80"/>
          <w:sz w:val="28"/>
          <w:szCs w:val="28"/>
        </w:rPr>
      </w:pPr>
    </w:p>
    <w:tbl>
      <w:tblPr>
        <w:tblStyle w:val="TableGrid"/>
        <w:tblW w:w="9923" w:type="dxa"/>
        <w:tblInd w:w="-743" w:type="dxa"/>
        <w:tblLayout w:type="fixed"/>
        <w:tblLook w:val="04A0"/>
      </w:tblPr>
      <w:tblGrid>
        <w:gridCol w:w="1762"/>
        <w:gridCol w:w="4080"/>
        <w:gridCol w:w="4081"/>
      </w:tblGrid>
      <w:tr w:rsidR="00422A01" w:rsidTr="00422A01">
        <w:tc>
          <w:tcPr>
            <w:tcW w:w="1762"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RESOURCES</w:t>
            </w:r>
            <w:r w:rsidR="00E01100">
              <w:rPr>
                <w:rFonts w:asciiTheme="majorHAnsi" w:hAnsiTheme="majorHAnsi"/>
                <w:color w:val="000000" w:themeColor="text1"/>
              </w:rPr>
              <w:t xml:space="preserve"> Folders</w:t>
            </w:r>
          </w:p>
        </w:tc>
        <w:tc>
          <w:tcPr>
            <w:tcW w:w="4080"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PUPIL ACTIVIT</w:t>
            </w:r>
            <w:r w:rsidR="00E01100">
              <w:rPr>
                <w:rFonts w:asciiTheme="majorHAnsi" w:hAnsiTheme="majorHAnsi"/>
                <w:color w:val="000000" w:themeColor="text1"/>
              </w:rPr>
              <w:t xml:space="preserve">IES </w:t>
            </w:r>
          </w:p>
        </w:tc>
        <w:tc>
          <w:tcPr>
            <w:tcW w:w="4081"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TEACHER NOTES</w:t>
            </w:r>
          </w:p>
          <w:p w:rsidR="00422A01" w:rsidRDefault="00422A01" w:rsidP="00FB10CF">
            <w:pPr>
              <w:rPr>
                <w:rFonts w:asciiTheme="majorHAnsi" w:hAnsiTheme="majorHAnsi"/>
                <w:color w:val="000000" w:themeColor="text1"/>
              </w:rPr>
            </w:pPr>
          </w:p>
        </w:tc>
      </w:tr>
      <w:tr w:rsidR="00422A01" w:rsidTr="00422A01">
        <w:tc>
          <w:tcPr>
            <w:tcW w:w="1762" w:type="dxa"/>
          </w:tcPr>
          <w:p w:rsidR="00422A01" w:rsidRPr="00E900F2" w:rsidRDefault="00422A01" w:rsidP="00FB10CF">
            <w:pPr>
              <w:rPr>
                <w:rFonts w:asciiTheme="majorHAnsi" w:hAnsiTheme="majorHAnsi"/>
                <w:b/>
                <w:color w:val="000000" w:themeColor="text1"/>
              </w:rPr>
            </w:pPr>
            <w:r>
              <w:rPr>
                <w:rFonts w:asciiTheme="majorHAnsi" w:hAnsiTheme="majorHAnsi"/>
                <w:b/>
                <w:color w:val="000000" w:themeColor="text1"/>
              </w:rPr>
              <w:t>1.</w:t>
            </w:r>
            <w:r w:rsidRPr="00E900F2">
              <w:rPr>
                <w:rFonts w:asciiTheme="majorHAnsi" w:hAnsiTheme="majorHAnsi"/>
                <w:b/>
                <w:color w:val="000000" w:themeColor="text1"/>
              </w:rPr>
              <w:t xml:space="preserve"> </w:t>
            </w:r>
            <w:r w:rsidR="004B1689">
              <w:rPr>
                <w:rFonts w:asciiTheme="majorHAnsi" w:hAnsiTheme="majorHAnsi"/>
                <w:b/>
                <w:color w:val="000000" w:themeColor="text1"/>
              </w:rPr>
              <w:t>Wallpapering activity</w:t>
            </w:r>
          </w:p>
          <w:p w:rsidR="00422A01" w:rsidRPr="00E900F2" w:rsidRDefault="00422A01" w:rsidP="00FB10CF">
            <w:pPr>
              <w:rPr>
                <w:rFonts w:asciiTheme="majorHAnsi" w:hAnsiTheme="majorHAnsi"/>
                <w:color w:val="000000" w:themeColor="text1"/>
              </w:rPr>
            </w:pPr>
          </w:p>
        </w:tc>
        <w:tc>
          <w:tcPr>
            <w:tcW w:w="4080" w:type="dxa"/>
          </w:tcPr>
          <w:p w:rsidR="00904287" w:rsidRPr="005205AA" w:rsidRDefault="005205AA" w:rsidP="005205AA">
            <w:pPr>
              <w:rPr>
                <w:rFonts w:asciiTheme="majorHAnsi" w:hAnsiTheme="majorHAnsi"/>
                <w:color w:val="000000" w:themeColor="text1"/>
                <w:lang w:val="en-GB"/>
              </w:rPr>
            </w:pPr>
            <w:r>
              <w:rPr>
                <w:rFonts w:asciiTheme="majorHAnsi" w:hAnsiTheme="majorHAnsi"/>
                <w:color w:val="000000" w:themeColor="text1"/>
                <w:lang w:val="en-GB"/>
              </w:rPr>
              <w:t>E</w:t>
            </w:r>
            <w:r w:rsidR="00716ED0" w:rsidRPr="005205AA">
              <w:rPr>
                <w:rFonts w:asciiTheme="majorHAnsi" w:hAnsiTheme="majorHAnsi"/>
                <w:color w:val="000000" w:themeColor="text1"/>
                <w:lang w:val="en-GB"/>
              </w:rPr>
              <w:t>ach</w:t>
            </w:r>
            <w:r>
              <w:rPr>
                <w:rFonts w:asciiTheme="majorHAnsi" w:hAnsiTheme="majorHAnsi"/>
                <w:color w:val="000000" w:themeColor="text1"/>
                <w:lang w:val="en-GB"/>
              </w:rPr>
              <w:t xml:space="preserve"> pupil will</w:t>
            </w:r>
            <w:r w:rsidR="00716ED0" w:rsidRPr="005205AA">
              <w:rPr>
                <w:rFonts w:asciiTheme="majorHAnsi" w:hAnsiTheme="majorHAnsi"/>
                <w:color w:val="000000" w:themeColor="text1"/>
                <w:lang w:val="en-GB"/>
              </w:rPr>
              <w:t xml:space="preserve"> be given two </w:t>
            </w:r>
            <w:proofErr w:type="gramStart"/>
            <w:r w:rsidR="00716ED0" w:rsidRPr="005205AA">
              <w:rPr>
                <w:rFonts w:asciiTheme="majorHAnsi" w:hAnsiTheme="majorHAnsi"/>
                <w:color w:val="000000" w:themeColor="text1"/>
                <w:lang w:val="en-GB"/>
              </w:rPr>
              <w:t>post</w:t>
            </w:r>
            <w:proofErr w:type="gramEnd"/>
            <w:r w:rsidR="00716ED0" w:rsidRPr="005205AA">
              <w:rPr>
                <w:rFonts w:asciiTheme="majorHAnsi" w:hAnsiTheme="majorHAnsi"/>
                <w:color w:val="000000" w:themeColor="text1"/>
                <w:lang w:val="en-GB"/>
              </w:rPr>
              <w:t xml:space="preserve"> it notes.</w:t>
            </w:r>
          </w:p>
          <w:p w:rsidR="00422A01" w:rsidRPr="005205AA" w:rsidRDefault="005205AA" w:rsidP="00FB10CF">
            <w:pPr>
              <w:rPr>
                <w:rFonts w:asciiTheme="majorHAnsi" w:hAnsiTheme="majorHAnsi"/>
                <w:color w:val="000000" w:themeColor="text1"/>
                <w:lang w:val="en-GB"/>
              </w:rPr>
            </w:pPr>
            <w:r>
              <w:rPr>
                <w:rFonts w:asciiTheme="majorHAnsi" w:hAnsiTheme="majorHAnsi"/>
                <w:color w:val="000000" w:themeColor="text1"/>
                <w:lang w:val="en-GB"/>
              </w:rPr>
              <w:t>They then need to write something they already</w:t>
            </w:r>
            <w:r w:rsidR="00716ED0" w:rsidRPr="005205AA">
              <w:rPr>
                <w:rFonts w:asciiTheme="majorHAnsi" w:hAnsiTheme="majorHAnsi"/>
                <w:color w:val="000000" w:themeColor="text1"/>
                <w:lang w:val="en-GB"/>
              </w:rPr>
              <w:t xml:space="preserve"> know </w:t>
            </w:r>
            <w:r>
              <w:rPr>
                <w:rFonts w:asciiTheme="majorHAnsi" w:hAnsiTheme="majorHAnsi"/>
                <w:color w:val="000000" w:themeColor="text1"/>
                <w:lang w:val="en-GB"/>
              </w:rPr>
              <w:t xml:space="preserve">about the Vikings and/or Epic poems on the post-it notes. The </w:t>
            </w:r>
            <w:proofErr w:type="gramStart"/>
            <w:r>
              <w:rPr>
                <w:rFonts w:asciiTheme="majorHAnsi" w:hAnsiTheme="majorHAnsi"/>
                <w:color w:val="000000" w:themeColor="text1"/>
                <w:lang w:val="en-GB"/>
              </w:rPr>
              <w:t>pupils</w:t>
            </w:r>
            <w:proofErr w:type="gramEnd"/>
            <w:r>
              <w:rPr>
                <w:rFonts w:asciiTheme="majorHAnsi" w:hAnsiTheme="majorHAnsi"/>
                <w:color w:val="000000" w:themeColor="text1"/>
                <w:lang w:val="en-GB"/>
              </w:rPr>
              <w:t xml:space="preserve"> ideas are then displayed around the class and shared.</w:t>
            </w:r>
          </w:p>
          <w:p w:rsidR="00422A01" w:rsidRDefault="00422A01" w:rsidP="00FB10CF">
            <w:pPr>
              <w:rPr>
                <w:rFonts w:asciiTheme="majorHAnsi" w:hAnsiTheme="majorHAnsi"/>
                <w:color w:val="000000" w:themeColor="text1"/>
              </w:rPr>
            </w:pPr>
            <w:r>
              <w:rPr>
                <w:rFonts w:asciiTheme="majorHAnsi" w:hAnsiTheme="majorHAnsi"/>
                <w:color w:val="000000" w:themeColor="text1"/>
              </w:rPr>
              <w:t xml:space="preserve">Discuss in groups: </w:t>
            </w:r>
          </w:p>
          <w:p w:rsidR="00422A01" w:rsidRDefault="00422A01" w:rsidP="00FB10CF">
            <w:pPr>
              <w:rPr>
                <w:rFonts w:asciiTheme="majorHAnsi" w:hAnsiTheme="majorHAnsi"/>
                <w:i/>
                <w:color w:val="000000" w:themeColor="text1"/>
              </w:rPr>
            </w:pPr>
            <w:r w:rsidRPr="001B7E13">
              <w:rPr>
                <w:rFonts w:asciiTheme="majorHAnsi" w:hAnsiTheme="majorHAnsi"/>
                <w:i/>
                <w:color w:val="000000" w:themeColor="text1"/>
              </w:rPr>
              <w:t>What</w:t>
            </w:r>
            <w:r w:rsidR="004B1689">
              <w:rPr>
                <w:rFonts w:asciiTheme="majorHAnsi" w:hAnsiTheme="majorHAnsi"/>
                <w:i/>
                <w:color w:val="000000" w:themeColor="text1"/>
              </w:rPr>
              <w:t xml:space="preserve"> do you already know about the Vikings and epic poems</w:t>
            </w:r>
            <w:r w:rsidRPr="001B7E13">
              <w:rPr>
                <w:rFonts w:asciiTheme="majorHAnsi" w:hAnsiTheme="majorHAnsi"/>
                <w:i/>
                <w:color w:val="000000" w:themeColor="text1"/>
              </w:rPr>
              <w:t>?</w:t>
            </w:r>
            <w:r w:rsidR="005205AA">
              <w:rPr>
                <w:rFonts w:asciiTheme="majorHAnsi" w:hAnsiTheme="majorHAnsi"/>
                <w:i/>
                <w:color w:val="000000" w:themeColor="text1"/>
              </w:rPr>
              <w:t xml:space="preserve"> What new things have you learned? Are all the sentences true?</w:t>
            </w:r>
          </w:p>
          <w:p w:rsidR="005205AA" w:rsidRPr="001B7E13" w:rsidRDefault="005205AA" w:rsidP="00FB10CF">
            <w:pPr>
              <w:rPr>
                <w:rFonts w:asciiTheme="majorHAnsi" w:hAnsiTheme="majorHAnsi"/>
                <w:i/>
                <w:color w:val="000000" w:themeColor="text1"/>
              </w:rPr>
            </w:pPr>
            <w:r>
              <w:rPr>
                <w:rFonts w:asciiTheme="majorHAnsi" w:hAnsiTheme="majorHAnsi"/>
                <w:i/>
                <w:color w:val="000000" w:themeColor="text1"/>
              </w:rPr>
              <w:t>Finally feedback as a class using the speaking frame.</w:t>
            </w:r>
          </w:p>
        </w:tc>
        <w:tc>
          <w:tcPr>
            <w:tcW w:w="4081" w:type="dxa"/>
          </w:tcPr>
          <w:p w:rsidR="005205AA" w:rsidRDefault="004B1689" w:rsidP="00FB10CF">
            <w:pPr>
              <w:rPr>
                <w:rFonts w:asciiTheme="majorHAnsi" w:hAnsiTheme="majorHAnsi"/>
                <w:color w:val="000000" w:themeColor="text1"/>
              </w:rPr>
            </w:pPr>
            <w:r>
              <w:rPr>
                <w:rFonts w:asciiTheme="majorHAnsi" w:hAnsiTheme="majorHAnsi"/>
                <w:color w:val="000000" w:themeColor="text1"/>
              </w:rPr>
              <w:t xml:space="preserve">This activity is to find out what the children already know about the Vikings before introducing the book ‘Beowulf’ by Michael </w:t>
            </w:r>
            <w:proofErr w:type="spellStart"/>
            <w:r>
              <w:rPr>
                <w:rFonts w:asciiTheme="majorHAnsi" w:hAnsiTheme="majorHAnsi"/>
                <w:color w:val="000000" w:themeColor="text1"/>
              </w:rPr>
              <w:t>Morpurgo</w:t>
            </w:r>
            <w:proofErr w:type="spellEnd"/>
            <w:r w:rsidR="005205AA">
              <w:rPr>
                <w:rFonts w:asciiTheme="majorHAnsi" w:hAnsiTheme="majorHAnsi"/>
                <w:color w:val="000000" w:themeColor="text1"/>
              </w:rPr>
              <w:t xml:space="preserve"> and the term ‘Epic poem’. </w:t>
            </w:r>
          </w:p>
          <w:p w:rsidR="003746B2" w:rsidRDefault="003746B2" w:rsidP="00FB10CF">
            <w:pPr>
              <w:rPr>
                <w:rFonts w:asciiTheme="majorHAnsi" w:hAnsiTheme="majorHAnsi"/>
                <w:color w:val="000000" w:themeColor="text1"/>
              </w:rPr>
            </w:pPr>
            <w:r>
              <w:rPr>
                <w:rFonts w:asciiTheme="majorHAnsi" w:hAnsiTheme="majorHAnsi"/>
                <w:color w:val="000000" w:themeColor="text1"/>
              </w:rPr>
              <w:t>Put up 4 large pieces of card or sugar paper around the classroom (each on a different wall – two labeled Vikings and two labeled An Epic Poem.</w:t>
            </w:r>
          </w:p>
          <w:p w:rsidR="00422A01" w:rsidRPr="000C1940" w:rsidRDefault="005205AA" w:rsidP="00FB10CF">
            <w:pPr>
              <w:rPr>
                <w:rFonts w:asciiTheme="majorHAnsi" w:hAnsiTheme="majorHAnsi"/>
                <w:i/>
                <w:color w:val="000000" w:themeColor="text1"/>
              </w:rPr>
            </w:pPr>
            <w:r>
              <w:rPr>
                <w:rFonts w:asciiTheme="majorHAnsi" w:hAnsiTheme="majorHAnsi"/>
                <w:color w:val="000000" w:themeColor="text1"/>
              </w:rPr>
              <w:t>Activity will help identify pupils with prior knowledge and vocabulary and those pupils who may need extra support.</w:t>
            </w:r>
          </w:p>
        </w:tc>
      </w:tr>
      <w:tr w:rsidR="00116656" w:rsidTr="00422A01">
        <w:tc>
          <w:tcPr>
            <w:tcW w:w="1762" w:type="dxa"/>
          </w:tcPr>
          <w:p w:rsidR="00116656" w:rsidRDefault="00116656" w:rsidP="00FB10CF">
            <w:pPr>
              <w:rPr>
                <w:rFonts w:asciiTheme="majorHAnsi" w:hAnsiTheme="majorHAnsi"/>
                <w:b/>
                <w:color w:val="000000" w:themeColor="text1"/>
              </w:rPr>
            </w:pPr>
            <w:r>
              <w:rPr>
                <w:rFonts w:asciiTheme="majorHAnsi" w:hAnsiTheme="majorHAnsi"/>
                <w:b/>
                <w:color w:val="000000" w:themeColor="text1"/>
              </w:rPr>
              <w:t xml:space="preserve">2. Epic poem </w:t>
            </w:r>
          </w:p>
        </w:tc>
        <w:tc>
          <w:tcPr>
            <w:tcW w:w="4080" w:type="dxa"/>
          </w:tcPr>
          <w:p w:rsidR="00960C95" w:rsidRDefault="00960C95" w:rsidP="005205AA">
            <w:pPr>
              <w:rPr>
                <w:rFonts w:asciiTheme="majorHAnsi" w:hAnsiTheme="majorHAnsi"/>
                <w:color w:val="000000" w:themeColor="text1"/>
                <w:lang w:val="en-GB"/>
              </w:rPr>
            </w:pPr>
            <w:r>
              <w:rPr>
                <w:rFonts w:asciiTheme="majorHAnsi" w:hAnsiTheme="majorHAnsi"/>
                <w:color w:val="000000" w:themeColor="text1"/>
                <w:lang w:val="en-GB"/>
              </w:rPr>
              <w:t>Introduction power point about the original Beowulf Epic Poem.</w:t>
            </w:r>
          </w:p>
          <w:p w:rsidR="00556A5A" w:rsidRPr="00556A5A" w:rsidRDefault="00F963F2" w:rsidP="00556A5A">
            <w:pPr>
              <w:rPr>
                <w:rFonts w:ascii="Gill Sans MT" w:hAnsi="Gill Sans MT"/>
              </w:rPr>
            </w:pPr>
            <w:hyperlink r:id="rId6" w:history="1">
              <w:r w:rsidR="00556A5A" w:rsidRPr="00556A5A">
                <w:rPr>
                  <w:rStyle w:val="Hyperlink"/>
                  <w:rFonts w:ascii="Gill Sans MT" w:hAnsi="Gill Sans MT"/>
                </w:rPr>
                <w:t>http://www.youtube.com/watch?v=Y13cES7MMd8&amp;feature=related</w:t>
              </w:r>
            </w:hyperlink>
          </w:p>
          <w:p w:rsidR="00960C95" w:rsidRDefault="00556A5A" w:rsidP="005205AA">
            <w:pPr>
              <w:rPr>
                <w:rFonts w:asciiTheme="majorHAnsi" w:hAnsiTheme="majorHAnsi"/>
                <w:color w:val="000000" w:themeColor="text1"/>
                <w:lang w:val="en-GB"/>
              </w:rPr>
            </w:pPr>
            <w:r>
              <w:rPr>
                <w:rFonts w:asciiTheme="majorHAnsi" w:hAnsiTheme="majorHAnsi"/>
                <w:color w:val="000000" w:themeColor="text1"/>
                <w:lang w:val="en-GB"/>
              </w:rPr>
              <w:t xml:space="preserve">  </w:t>
            </w:r>
          </w:p>
          <w:p w:rsidR="00B3253E" w:rsidRDefault="00B3253E" w:rsidP="005205AA">
            <w:pPr>
              <w:rPr>
                <w:rFonts w:asciiTheme="majorHAnsi" w:hAnsiTheme="majorHAnsi"/>
                <w:color w:val="000000" w:themeColor="text1"/>
                <w:lang w:val="en-GB"/>
              </w:rPr>
            </w:pPr>
            <w:r>
              <w:rPr>
                <w:rFonts w:asciiTheme="majorHAnsi" w:hAnsiTheme="majorHAnsi"/>
                <w:color w:val="000000" w:themeColor="text1"/>
                <w:lang w:val="en-GB"/>
              </w:rPr>
              <w:t>Explain that we are going to start by looking at an easier version of the story.</w:t>
            </w:r>
          </w:p>
          <w:p w:rsidR="00116656" w:rsidRDefault="00116656" w:rsidP="005205AA">
            <w:pPr>
              <w:rPr>
                <w:rFonts w:asciiTheme="majorHAnsi" w:hAnsiTheme="majorHAnsi"/>
                <w:color w:val="000000" w:themeColor="text1"/>
                <w:lang w:val="en-GB"/>
              </w:rPr>
            </w:pPr>
            <w:r>
              <w:rPr>
                <w:rFonts w:asciiTheme="majorHAnsi" w:hAnsiTheme="majorHAnsi"/>
                <w:color w:val="000000" w:themeColor="text1"/>
                <w:lang w:val="en-GB"/>
              </w:rPr>
              <w:t xml:space="preserve">Split up Part 1 of the epic poem into 2 or 3 verse chunks (there are 15 verses) and share between groups. Ask each group to discuss their verses and decide what part of the story it is, what is happening.... Groups to highlight any ambitious or new vocabulary in their verses and look up their meaning if </w:t>
            </w:r>
            <w:r>
              <w:rPr>
                <w:rFonts w:asciiTheme="majorHAnsi" w:hAnsiTheme="majorHAnsi"/>
                <w:color w:val="000000" w:themeColor="text1"/>
                <w:lang w:val="en-GB"/>
              </w:rPr>
              <w:lastRenderedPageBreak/>
              <w:t>necessary.  (NB. they could also illustrate that part of the poem by drawing an image to accompany it).</w:t>
            </w:r>
          </w:p>
          <w:p w:rsidR="00116656" w:rsidRDefault="00116656" w:rsidP="005205AA">
            <w:pPr>
              <w:rPr>
                <w:rFonts w:asciiTheme="majorHAnsi" w:hAnsiTheme="majorHAnsi"/>
                <w:color w:val="000000" w:themeColor="text1"/>
                <w:lang w:val="en-GB"/>
              </w:rPr>
            </w:pPr>
            <w:r>
              <w:rPr>
                <w:rFonts w:asciiTheme="majorHAnsi" w:hAnsiTheme="majorHAnsi"/>
                <w:color w:val="000000" w:themeColor="text1"/>
                <w:lang w:val="en-GB"/>
              </w:rPr>
              <w:t xml:space="preserve">Then practise reading with expression (group to decide are they all reading together or splitting it up in a different way, but all group members must take part in some way).  Once the class have had time to practise their section, each group takes turns to perform to the class. </w:t>
            </w:r>
          </w:p>
        </w:tc>
        <w:tc>
          <w:tcPr>
            <w:tcW w:w="4081" w:type="dxa"/>
          </w:tcPr>
          <w:p w:rsidR="00591A4C" w:rsidRDefault="00591A4C" w:rsidP="00FB10CF">
            <w:pPr>
              <w:rPr>
                <w:rFonts w:asciiTheme="majorHAnsi" w:hAnsiTheme="majorHAnsi"/>
                <w:color w:val="000000" w:themeColor="text1"/>
              </w:rPr>
            </w:pPr>
            <w:r>
              <w:rPr>
                <w:rFonts w:asciiTheme="majorHAnsi" w:hAnsiTheme="majorHAnsi"/>
                <w:color w:val="000000" w:themeColor="text1"/>
              </w:rPr>
              <w:lastRenderedPageBreak/>
              <w:t>Once the poem has been shared ask the class questions about the features included in the text.</w:t>
            </w:r>
          </w:p>
          <w:p w:rsidR="00591A4C" w:rsidRDefault="00591A4C" w:rsidP="00FB10CF">
            <w:pPr>
              <w:rPr>
                <w:rFonts w:asciiTheme="majorHAnsi" w:hAnsiTheme="majorHAnsi"/>
                <w:color w:val="000000" w:themeColor="text1"/>
              </w:rPr>
            </w:pPr>
            <w:r>
              <w:rPr>
                <w:rFonts w:asciiTheme="majorHAnsi" w:hAnsiTheme="majorHAnsi"/>
                <w:color w:val="000000" w:themeColor="text1"/>
              </w:rPr>
              <w:t>Brainstorm around the words Beowulf Epic Poem, for example rhyming verses, split into a new verse every 4 lines, ambitious vocabulary, descriptive words, punctuation used……….</w:t>
            </w:r>
          </w:p>
          <w:p w:rsidR="00591A4C" w:rsidRDefault="00591A4C" w:rsidP="00FB10CF">
            <w:pPr>
              <w:rPr>
                <w:rFonts w:asciiTheme="majorHAnsi" w:hAnsiTheme="majorHAnsi"/>
                <w:color w:val="000000" w:themeColor="text1"/>
              </w:rPr>
            </w:pPr>
          </w:p>
          <w:p w:rsidR="00591A4C" w:rsidRDefault="00591A4C" w:rsidP="00FB10CF">
            <w:pPr>
              <w:rPr>
                <w:rFonts w:asciiTheme="majorHAnsi" w:hAnsiTheme="majorHAnsi"/>
                <w:color w:val="000000" w:themeColor="text1"/>
              </w:rPr>
            </w:pPr>
            <w:r>
              <w:rPr>
                <w:rFonts w:asciiTheme="majorHAnsi" w:hAnsiTheme="majorHAnsi"/>
                <w:color w:val="000000" w:themeColor="text1"/>
              </w:rPr>
              <w:t xml:space="preserve">See if the </w:t>
            </w:r>
            <w:proofErr w:type="gramStart"/>
            <w:r>
              <w:rPr>
                <w:rFonts w:asciiTheme="majorHAnsi" w:hAnsiTheme="majorHAnsi"/>
                <w:color w:val="000000" w:themeColor="text1"/>
              </w:rPr>
              <w:t>class are</w:t>
            </w:r>
            <w:proofErr w:type="gramEnd"/>
            <w:r>
              <w:rPr>
                <w:rFonts w:asciiTheme="majorHAnsi" w:hAnsiTheme="majorHAnsi"/>
                <w:color w:val="000000" w:themeColor="text1"/>
              </w:rPr>
              <w:t xml:space="preserve"> able to work out order of the parts themselves as they begin to hear each </w:t>
            </w:r>
            <w:r w:rsidR="00A24552">
              <w:rPr>
                <w:rFonts w:asciiTheme="majorHAnsi" w:hAnsiTheme="majorHAnsi"/>
                <w:color w:val="000000" w:themeColor="text1"/>
              </w:rPr>
              <w:t>other’s</w:t>
            </w:r>
            <w:r>
              <w:rPr>
                <w:rFonts w:asciiTheme="majorHAnsi" w:hAnsiTheme="majorHAnsi"/>
                <w:color w:val="000000" w:themeColor="text1"/>
              </w:rPr>
              <w:t xml:space="preserve"> verses (Who has the beginning, which group has the next part? How do you know</w:t>
            </w:r>
            <w:proofErr w:type="gramStart"/>
            <w:r>
              <w:rPr>
                <w:rFonts w:asciiTheme="majorHAnsi" w:hAnsiTheme="majorHAnsi"/>
                <w:color w:val="000000" w:themeColor="text1"/>
              </w:rPr>
              <w:t>?...</w:t>
            </w:r>
            <w:proofErr w:type="gramEnd"/>
            <w:r>
              <w:rPr>
                <w:rFonts w:asciiTheme="majorHAnsi" w:hAnsiTheme="majorHAnsi"/>
                <w:color w:val="000000" w:themeColor="text1"/>
              </w:rPr>
              <w:t>)</w:t>
            </w:r>
          </w:p>
          <w:p w:rsidR="00591A4C" w:rsidRDefault="00591A4C" w:rsidP="00FB10CF">
            <w:pPr>
              <w:rPr>
                <w:rFonts w:asciiTheme="majorHAnsi" w:hAnsiTheme="majorHAnsi"/>
                <w:color w:val="000000" w:themeColor="text1"/>
              </w:rPr>
            </w:pPr>
          </w:p>
          <w:p w:rsidR="00116656" w:rsidRDefault="00116656" w:rsidP="00FB10CF">
            <w:pPr>
              <w:rPr>
                <w:rFonts w:asciiTheme="majorHAnsi" w:hAnsiTheme="majorHAnsi"/>
                <w:color w:val="000000" w:themeColor="text1"/>
              </w:rPr>
            </w:pPr>
            <w:r>
              <w:rPr>
                <w:rFonts w:asciiTheme="majorHAnsi" w:hAnsiTheme="majorHAnsi"/>
                <w:color w:val="000000" w:themeColor="text1"/>
              </w:rPr>
              <w:t xml:space="preserve">When the children perform the verses </w:t>
            </w:r>
            <w:r>
              <w:rPr>
                <w:rFonts w:asciiTheme="majorHAnsi" w:hAnsiTheme="majorHAnsi"/>
                <w:color w:val="000000" w:themeColor="text1"/>
              </w:rPr>
              <w:lastRenderedPageBreak/>
              <w:t>encourage use of expression where needed</w:t>
            </w:r>
            <w:r w:rsidR="00591A4C">
              <w:rPr>
                <w:rFonts w:asciiTheme="majorHAnsi" w:hAnsiTheme="majorHAnsi"/>
                <w:color w:val="000000" w:themeColor="text1"/>
              </w:rPr>
              <w:t xml:space="preserve">. </w:t>
            </w:r>
          </w:p>
          <w:p w:rsidR="00B3253E" w:rsidRDefault="00B3253E" w:rsidP="00FB10CF">
            <w:pPr>
              <w:rPr>
                <w:rFonts w:asciiTheme="majorHAnsi" w:hAnsiTheme="majorHAnsi"/>
                <w:color w:val="000000" w:themeColor="text1"/>
              </w:rPr>
            </w:pPr>
            <w:r>
              <w:rPr>
                <w:rFonts w:asciiTheme="majorHAnsi" w:hAnsiTheme="majorHAnsi"/>
                <w:color w:val="000000" w:themeColor="text1"/>
              </w:rPr>
              <w:t>Different groups could illustrate some verses and then display verse and picture as a class display.</w:t>
            </w:r>
          </w:p>
        </w:tc>
      </w:tr>
      <w:tr w:rsidR="00422A01" w:rsidTr="00422A01">
        <w:tc>
          <w:tcPr>
            <w:tcW w:w="1762" w:type="dxa"/>
          </w:tcPr>
          <w:p w:rsidR="00422A01" w:rsidRPr="00E900F2" w:rsidRDefault="00116656" w:rsidP="00FB10CF">
            <w:pPr>
              <w:rPr>
                <w:rFonts w:asciiTheme="majorHAnsi" w:hAnsiTheme="majorHAnsi"/>
                <w:b/>
                <w:color w:val="000000" w:themeColor="text1"/>
              </w:rPr>
            </w:pPr>
            <w:r>
              <w:rPr>
                <w:rFonts w:asciiTheme="majorHAnsi" w:hAnsiTheme="majorHAnsi"/>
                <w:b/>
                <w:color w:val="000000" w:themeColor="text1"/>
              </w:rPr>
              <w:lastRenderedPageBreak/>
              <w:t>3</w:t>
            </w:r>
            <w:r w:rsidR="00422A01">
              <w:rPr>
                <w:rFonts w:asciiTheme="majorHAnsi" w:hAnsiTheme="majorHAnsi"/>
                <w:b/>
                <w:color w:val="000000" w:themeColor="text1"/>
              </w:rPr>
              <w:t>.</w:t>
            </w:r>
            <w:r w:rsidR="005205AA">
              <w:rPr>
                <w:rFonts w:asciiTheme="majorHAnsi" w:hAnsiTheme="majorHAnsi"/>
                <w:b/>
                <w:color w:val="000000" w:themeColor="text1"/>
              </w:rPr>
              <w:t xml:space="preserve"> Vocabulary activity – </w:t>
            </w:r>
            <w:proofErr w:type="spellStart"/>
            <w:r w:rsidR="005205AA">
              <w:rPr>
                <w:rFonts w:asciiTheme="majorHAnsi" w:hAnsiTheme="majorHAnsi"/>
                <w:b/>
                <w:color w:val="000000" w:themeColor="text1"/>
              </w:rPr>
              <w:t>Tarsia</w:t>
            </w:r>
            <w:proofErr w:type="spellEnd"/>
            <w:r w:rsidR="005205AA">
              <w:rPr>
                <w:rFonts w:asciiTheme="majorHAnsi" w:hAnsiTheme="majorHAnsi"/>
                <w:b/>
                <w:color w:val="000000" w:themeColor="text1"/>
              </w:rPr>
              <w:t xml:space="preserve"> puzzle </w:t>
            </w:r>
          </w:p>
          <w:p w:rsidR="00422A01" w:rsidRPr="00E900F2" w:rsidRDefault="00422A01" w:rsidP="00FB10CF">
            <w:pPr>
              <w:rPr>
                <w:rFonts w:asciiTheme="majorHAnsi" w:hAnsiTheme="majorHAnsi"/>
                <w:b/>
                <w:color w:val="000000" w:themeColor="text1"/>
              </w:rPr>
            </w:pPr>
          </w:p>
          <w:p w:rsidR="00422A01" w:rsidRDefault="00422A01" w:rsidP="00FB10CF">
            <w:pPr>
              <w:rPr>
                <w:rFonts w:asciiTheme="majorHAnsi" w:hAnsiTheme="majorHAnsi"/>
                <w:color w:val="000000" w:themeColor="text1"/>
              </w:rPr>
            </w:pPr>
          </w:p>
        </w:tc>
        <w:tc>
          <w:tcPr>
            <w:tcW w:w="4080" w:type="dxa"/>
          </w:tcPr>
          <w:p w:rsidR="00B3253E" w:rsidRDefault="00F81F55" w:rsidP="005205AA">
            <w:pPr>
              <w:rPr>
                <w:rFonts w:asciiTheme="majorHAnsi" w:hAnsiTheme="majorHAnsi"/>
                <w:color w:val="000000" w:themeColor="text1"/>
              </w:rPr>
            </w:pPr>
            <w:r>
              <w:rPr>
                <w:rFonts w:asciiTheme="majorHAnsi" w:hAnsiTheme="majorHAnsi"/>
                <w:color w:val="000000" w:themeColor="text1"/>
              </w:rPr>
              <w:t xml:space="preserve">Power point </w:t>
            </w:r>
            <w:r w:rsidR="00F14DFF">
              <w:rPr>
                <w:rFonts w:asciiTheme="majorHAnsi" w:hAnsiTheme="majorHAnsi"/>
                <w:color w:val="000000" w:themeColor="text1"/>
              </w:rPr>
              <w:t xml:space="preserve">– Beowulf vocabulary </w:t>
            </w:r>
            <w:r w:rsidR="00E01100">
              <w:rPr>
                <w:rFonts w:asciiTheme="majorHAnsi" w:hAnsiTheme="majorHAnsi"/>
                <w:color w:val="000000" w:themeColor="text1"/>
              </w:rPr>
              <w:t>looking at</w:t>
            </w:r>
            <w:r w:rsidR="00F14DFF">
              <w:rPr>
                <w:rFonts w:asciiTheme="majorHAnsi" w:hAnsiTheme="majorHAnsi"/>
                <w:color w:val="000000" w:themeColor="text1"/>
              </w:rPr>
              <w:t xml:space="preserve"> </w:t>
            </w:r>
            <w:r>
              <w:rPr>
                <w:rFonts w:asciiTheme="majorHAnsi" w:hAnsiTheme="majorHAnsi"/>
                <w:color w:val="000000" w:themeColor="text1"/>
              </w:rPr>
              <w:t>some old English terms.</w:t>
            </w:r>
          </w:p>
          <w:p w:rsidR="00B3253E" w:rsidRDefault="00B3253E" w:rsidP="005205AA">
            <w:pPr>
              <w:rPr>
                <w:rFonts w:asciiTheme="majorHAnsi" w:hAnsiTheme="majorHAnsi"/>
                <w:color w:val="000000" w:themeColor="text1"/>
              </w:rPr>
            </w:pPr>
          </w:p>
          <w:p w:rsidR="00591A4C" w:rsidRDefault="00B3253E" w:rsidP="005205AA">
            <w:pPr>
              <w:rPr>
                <w:rFonts w:asciiTheme="majorHAnsi" w:hAnsiTheme="majorHAnsi"/>
                <w:color w:val="000000" w:themeColor="text1"/>
              </w:rPr>
            </w:pPr>
            <w:r>
              <w:rPr>
                <w:rFonts w:asciiTheme="majorHAnsi" w:hAnsiTheme="majorHAnsi"/>
                <w:color w:val="000000" w:themeColor="text1"/>
              </w:rPr>
              <w:t>I</w:t>
            </w:r>
            <w:r w:rsidR="00591A4C">
              <w:rPr>
                <w:rFonts w:asciiTheme="majorHAnsi" w:hAnsiTheme="majorHAnsi"/>
                <w:color w:val="000000" w:themeColor="text1"/>
              </w:rPr>
              <w:t xml:space="preserve">ntroduce the class to the Michael </w:t>
            </w:r>
            <w:proofErr w:type="spellStart"/>
            <w:r w:rsidR="00591A4C">
              <w:rPr>
                <w:rFonts w:asciiTheme="majorHAnsi" w:hAnsiTheme="majorHAnsi"/>
                <w:color w:val="000000" w:themeColor="text1"/>
              </w:rPr>
              <w:t>Morpurgo</w:t>
            </w:r>
            <w:proofErr w:type="spellEnd"/>
            <w:r w:rsidR="00591A4C">
              <w:rPr>
                <w:rFonts w:asciiTheme="majorHAnsi" w:hAnsiTheme="majorHAnsi"/>
                <w:color w:val="000000" w:themeColor="text1"/>
              </w:rPr>
              <w:t xml:space="preserve"> version of Beowulf. </w:t>
            </w:r>
            <w:r w:rsidR="004470F7">
              <w:rPr>
                <w:rFonts w:asciiTheme="majorHAnsi" w:hAnsiTheme="majorHAnsi"/>
                <w:color w:val="000000" w:themeColor="text1"/>
              </w:rPr>
              <w:t xml:space="preserve">Explain that it is based on the original Epic poem – Beowulf.  Read the introduction p13 – 21 (as a class or groups reading together).  Explain that many of the words are unfamiliar to us because they are old English words, which we need to be familiar with to help us understand this text and use in our own writing. So we are going to complete a puzzle of some of the key words – </w:t>
            </w:r>
            <w:proofErr w:type="spellStart"/>
            <w:r w:rsidR="004470F7">
              <w:rPr>
                <w:rFonts w:asciiTheme="majorHAnsi" w:hAnsiTheme="majorHAnsi"/>
                <w:color w:val="000000" w:themeColor="text1"/>
              </w:rPr>
              <w:t>Tarsia</w:t>
            </w:r>
            <w:proofErr w:type="spellEnd"/>
            <w:r w:rsidR="004470F7">
              <w:rPr>
                <w:rFonts w:asciiTheme="majorHAnsi" w:hAnsiTheme="majorHAnsi"/>
                <w:color w:val="000000" w:themeColor="text1"/>
              </w:rPr>
              <w:t xml:space="preserve"> puzzle, matching a word to a definition.</w:t>
            </w:r>
          </w:p>
          <w:p w:rsidR="00591A4C" w:rsidRDefault="00591A4C" w:rsidP="005205AA">
            <w:pPr>
              <w:rPr>
                <w:rFonts w:asciiTheme="majorHAnsi" w:hAnsiTheme="majorHAnsi"/>
                <w:color w:val="000000" w:themeColor="text1"/>
              </w:rPr>
            </w:pPr>
          </w:p>
          <w:p w:rsidR="005205AA" w:rsidRDefault="00422A01" w:rsidP="005205AA">
            <w:pPr>
              <w:rPr>
                <w:rFonts w:asciiTheme="majorHAnsi" w:hAnsiTheme="majorHAnsi"/>
                <w:color w:val="000000" w:themeColor="text1"/>
              </w:rPr>
            </w:pPr>
            <w:r>
              <w:rPr>
                <w:rFonts w:asciiTheme="majorHAnsi" w:hAnsiTheme="majorHAnsi"/>
                <w:color w:val="000000" w:themeColor="text1"/>
              </w:rPr>
              <w:t xml:space="preserve">In a group sort </w:t>
            </w:r>
            <w:r w:rsidR="005205AA">
              <w:rPr>
                <w:rFonts w:asciiTheme="majorHAnsi" w:hAnsiTheme="majorHAnsi"/>
                <w:color w:val="000000" w:themeColor="text1"/>
              </w:rPr>
              <w:t xml:space="preserve">some of the words from the epic poem to their definition to complete a key vocabulary puzzle (including some Old English words). </w:t>
            </w:r>
          </w:p>
          <w:p w:rsidR="00422A01" w:rsidRDefault="00422A01" w:rsidP="00FB10CF">
            <w:pPr>
              <w:rPr>
                <w:rFonts w:asciiTheme="majorHAnsi" w:hAnsiTheme="majorHAnsi"/>
                <w:color w:val="000000" w:themeColor="text1"/>
              </w:rPr>
            </w:pPr>
          </w:p>
          <w:p w:rsidR="00F14DFF" w:rsidRDefault="00F14DFF" w:rsidP="00FB10CF">
            <w:pPr>
              <w:rPr>
                <w:rFonts w:asciiTheme="majorHAnsi" w:hAnsiTheme="majorHAnsi"/>
                <w:color w:val="000000" w:themeColor="text1"/>
              </w:rPr>
            </w:pPr>
            <w:r>
              <w:rPr>
                <w:rFonts w:asciiTheme="majorHAnsi" w:hAnsiTheme="majorHAnsi"/>
                <w:color w:val="000000" w:themeColor="text1"/>
              </w:rPr>
              <w:t>Build a class version of a Beowulf glossary.</w:t>
            </w:r>
          </w:p>
        </w:tc>
        <w:tc>
          <w:tcPr>
            <w:tcW w:w="4081" w:type="dxa"/>
          </w:tcPr>
          <w:p w:rsidR="00422A01" w:rsidRDefault="00422A01" w:rsidP="00FB10CF">
            <w:pPr>
              <w:rPr>
                <w:rFonts w:asciiTheme="majorHAnsi" w:hAnsiTheme="majorHAnsi"/>
                <w:color w:val="000000" w:themeColor="text1"/>
              </w:rPr>
            </w:pPr>
            <w:r>
              <w:rPr>
                <w:rFonts w:asciiTheme="majorHAnsi" w:hAnsiTheme="majorHAnsi"/>
                <w:color w:val="000000" w:themeColor="text1"/>
              </w:rPr>
              <w:t xml:space="preserve">Take feedback on words/ phrases pupils don’t know. </w:t>
            </w:r>
            <w:r w:rsidR="00E01100">
              <w:rPr>
                <w:rFonts w:asciiTheme="majorHAnsi" w:hAnsiTheme="majorHAnsi"/>
                <w:color w:val="000000" w:themeColor="text1"/>
              </w:rPr>
              <w:t xml:space="preserve"> </w:t>
            </w:r>
            <w:r>
              <w:rPr>
                <w:rFonts w:asciiTheme="majorHAnsi" w:hAnsiTheme="majorHAnsi"/>
                <w:color w:val="000000" w:themeColor="text1"/>
              </w:rPr>
              <w:t>Ask the class if anyone can help. If no-one knows explain</w:t>
            </w:r>
            <w:r w:rsidR="00E01100">
              <w:rPr>
                <w:rFonts w:asciiTheme="majorHAnsi" w:hAnsiTheme="majorHAnsi"/>
                <w:color w:val="000000" w:themeColor="text1"/>
              </w:rPr>
              <w:t xml:space="preserve"> or direct the children to sources where they can find out themselves</w:t>
            </w:r>
            <w:r>
              <w:rPr>
                <w:rFonts w:asciiTheme="majorHAnsi" w:hAnsiTheme="majorHAnsi"/>
                <w:color w:val="000000" w:themeColor="text1"/>
              </w:rPr>
              <w:t>.</w:t>
            </w:r>
          </w:p>
          <w:p w:rsidR="004470F7" w:rsidRDefault="004470F7" w:rsidP="00FB10CF">
            <w:pPr>
              <w:rPr>
                <w:rFonts w:asciiTheme="majorHAnsi" w:hAnsiTheme="majorHAnsi"/>
                <w:color w:val="000000" w:themeColor="text1"/>
              </w:rPr>
            </w:pPr>
          </w:p>
          <w:p w:rsidR="004470F7" w:rsidRDefault="004470F7" w:rsidP="00FB10CF">
            <w:pPr>
              <w:rPr>
                <w:rFonts w:asciiTheme="majorHAnsi" w:hAnsiTheme="majorHAnsi"/>
                <w:color w:val="000000" w:themeColor="text1"/>
              </w:rPr>
            </w:pPr>
          </w:p>
          <w:p w:rsidR="004470F7" w:rsidRDefault="004470F7" w:rsidP="00FB10CF">
            <w:pPr>
              <w:rPr>
                <w:rFonts w:asciiTheme="majorHAnsi" w:hAnsiTheme="majorHAnsi"/>
                <w:color w:val="000000" w:themeColor="text1"/>
              </w:rPr>
            </w:pPr>
            <w:r>
              <w:rPr>
                <w:rFonts w:asciiTheme="majorHAnsi" w:hAnsiTheme="majorHAnsi"/>
                <w:color w:val="000000" w:themeColor="text1"/>
              </w:rPr>
              <w:t xml:space="preserve">Pages 1 and 2 of the </w:t>
            </w:r>
            <w:proofErr w:type="spellStart"/>
            <w:r>
              <w:rPr>
                <w:rFonts w:asciiTheme="majorHAnsi" w:hAnsiTheme="majorHAnsi"/>
                <w:color w:val="000000" w:themeColor="text1"/>
              </w:rPr>
              <w:t>Tarsia</w:t>
            </w:r>
            <w:proofErr w:type="spellEnd"/>
            <w:r>
              <w:rPr>
                <w:rFonts w:asciiTheme="majorHAnsi" w:hAnsiTheme="majorHAnsi"/>
                <w:color w:val="000000" w:themeColor="text1"/>
              </w:rPr>
              <w:t xml:space="preserve"> need to be cut into triangles then put back together to make one large triangle. </w:t>
            </w:r>
          </w:p>
          <w:p w:rsidR="00AC44CA" w:rsidRDefault="00AC44CA" w:rsidP="00FB10CF">
            <w:pPr>
              <w:rPr>
                <w:rFonts w:asciiTheme="majorHAnsi" w:hAnsiTheme="majorHAnsi"/>
                <w:color w:val="000000" w:themeColor="text1"/>
              </w:rPr>
            </w:pPr>
            <w:r>
              <w:rPr>
                <w:rFonts w:asciiTheme="majorHAnsi" w:hAnsiTheme="majorHAnsi"/>
                <w:color w:val="000000" w:themeColor="text1"/>
              </w:rPr>
              <w:t>The solution is on the word document – do not give this to the children at the start of the activity.</w:t>
            </w:r>
          </w:p>
          <w:p w:rsidR="00AC44CA" w:rsidRDefault="00AC44CA" w:rsidP="00FB10CF">
            <w:pPr>
              <w:rPr>
                <w:rFonts w:asciiTheme="majorHAnsi" w:hAnsiTheme="majorHAnsi"/>
                <w:color w:val="000000" w:themeColor="text1"/>
              </w:rPr>
            </w:pPr>
          </w:p>
          <w:p w:rsidR="00AC44CA" w:rsidRDefault="00AC44CA" w:rsidP="00FB10CF">
            <w:pPr>
              <w:rPr>
                <w:rFonts w:asciiTheme="majorHAnsi" w:hAnsiTheme="majorHAnsi"/>
                <w:color w:val="000000" w:themeColor="text1"/>
              </w:rPr>
            </w:pPr>
            <w:r>
              <w:rPr>
                <w:rFonts w:asciiTheme="majorHAnsi" w:hAnsiTheme="majorHAnsi"/>
                <w:color w:val="000000" w:themeColor="text1"/>
              </w:rPr>
              <w:t xml:space="preserve">NB. You will only be able to open the original </w:t>
            </w:r>
            <w:proofErr w:type="spellStart"/>
            <w:r>
              <w:rPr>
                <w:rFonts w:asciiTheme="majorHAnsi" w:hAnsiTheme="majorHAnsi"/>
                <w:color w:val="000000" w:themeColor="text1"/>
              </w:rPr>
              <w:t>tarsia</w:t>
            </w:r>
            <w:proofErr w:type="spellEnd"/>
            <w:r>
              <w:rPr>
                <w:rFonts w:asciiTheme="majorHAnsi" w:hAnsiTheme="majorHAnsi"/>
                <w:color w:val="000000" w:themeColor="text1"/>
              </w:rPr>
              <w:t xml:space="preserve"> puzzle if the program is downloaded onto your computer (it is a free download – search Formulator </w:t>
            </w:r>
            <w:proofErr w:type="spellStart"/>
            <w:r>
              <w:rPr>
                <w:rFonts w:asciiTheme="majorHAnsi" w:hAnsiTheme="majorHAnsi"/>
                <w:color w:val="000000" w:themeColor="text1"/>
              </w:rPr>
              <w:t>Tarsia</w:t>
            </w:r>
            <w:proofErr w:type="spellEnd"/>
            <w:r>
              <w:rPr>
                <w:rFonts w:asciiTheme="majorHAnsi" w:hAnsiTheme="majorHAnsi"/>
                <w:color w:val="000000" w:themeColor="text1"/>
              </w:rPr>
              <w:t xml:space="preserve"> Puzzle, if you wish to download it).</w:t>
            </w:r>
          </w:p>
        </w:tc>
      </w:tr>
      <w:tr w:rsidR="00CF4D38" w:rsidTr="00E01100">
        <w:trPr>
          <w:trHeight w:val="5519"/>
        </w:trPr>
        <w:tc>
          <w:tcPr>
            <w:tcW w:w="1762" w:type="dxa"/>
          </w:tcPr>
          <w:p w:rsidR="00CF4D38" w:rsidRPr="00833440" w:rsidRDefault="00CF4D38" w:rsidP="006A44A6">
            <w:pPr>
              <w:rPr>
                <w:rFonts w:asciiTheme="majorHAnsi" w:hAnsiTheme="majorHAnsi"/>
                <w:b/>
                <w:color w:val="000000" w:themeColor="text1"/>
              </w:rPr>
            </w:pPr>
            <w:r>
              <w:rPr>
                <w:rFonts w:asciiTheme="majorHAnsi" w:hAnsiTheme="majorHAnsi"/>
                <w:b/>
                <w:color w:val="000000" w:themeColor="text1"/>
              </w:rPr>
              <w:lastRenderedPageBreak/>
              <w:t>4. Boxing up features</w:t>
            </w:r>
          </w:p>
        </w:tc>
        <w:tc>
          <w:tcPr>
            <w:tcW w:w="4080" w:type="dxa"/>
          </w:tcPr>
          <w:p w:rsidR="00CF4D38" w:rsidRDefault="00CF4D38" w:rsidP="00D41803">
            <w:pPr>
              <w:rPr>
                <w:rFonts w:ascii="Gill Sans MT" w:hAnsi="Gill Sans MT"/>
                <w:sz w:val="12"/>
                <w:szCs w:val="12"/>
              </w:rPr>
            </w:pPr>
          </w:p>
          <w:p w:rsidR="00CF4D38" w:rsidRDefault="00CF4D38" w:rsidP="00D41803">
            <w:pPr>
              <w:rPr>
                <w:rFonts w:asciiTheme="majorHAnsi" w:hAnsiTheme="majorHAnsi" w:cstheme="majorHAnsi"/>
              </w:rPr>
            </w:pPr>
            <w:r w:rsidRPr="00D41803">
              <w:rPr>
                <w:rFonts w:asciiTheme="majorHAnsi" w:hAnsiTheme="majorHAnsi" w:cstheme="majorHAnsi"/>
              </w:rPr>
              <w:t>Main: Ask children to discuss in their talk partners what features might you find in the opening of a story- Feedback and list on the board.</w:t>
            </w:r>
          </w:p>
          <w:p w:rsidR="00CF4D38" w:rsidRDefault="00CF4D38" w:rsidP="00D41803">
            <w:pPr>
              <w:rPr>
                <w:rFonts w:asciiTheme="majorHAnsi" w:hAnsiTheme="majorHAnsi" w:cstheme="majorHAnsi"/>
              </w:rPr>
            </w:pPr>
          </w:p>
          <w:p w:rsidR="00CF4D38" w:rsidRPr="00D41803" w:rsidRDefault="00CF4D38" w:rsidP="00D41803">
            <w:pPr>
              <w:rPr>
                <w:rFonts w:asciiTheme="majorHAnsi" w:hAnsiTheme="majorHAnsi" w:cstheme="majorHAnsi"/>
              </w:rPr>
            </w:pPr>
            <w:r w:rsidRPr="00D41803">
              <w:rPr>
                <w:rFonts w:asciiTheme="majorHAnsi" w:hAnsiTheme="majorHAnsi" w:cstheme="majorHAnsi"/>
              </w:rPr>
              <w:t xml:space="preserve"> Explain to children that</w:t>
            </w:r>
            <w:r>
              <w:rPr>
                <w:rFonts w:asciiTheme="majorHAnsi" w:hAnsiTheme="majorHAnsi" w:cstheme="majorHAnsi"/>
              </w:rPr>
              <w:t xml:space="preserve"> as a class we are going to look at</w:t>
            </w:r>
            <w:r w:rsidRPr="00D41803">
              <w:rPr>
                <w:rFonts w:asciiTheme="majorHAnsi" w:hAnsiTheme="majorHAnsi" w:cstheme="majorHAnsi"/>
              </w:rPr>
              <w:t xml:space="preserve"> the opening to ‘</w:t>
            </w:r>
            <w:proofErr w:type="spellStart"/>
            <w:r w:rsidRPr="00D41803">
              <w:rPr>
                <w:rFonts w:asciiTheme="majorHAnsi" w:hAnsiTheme="majorHAnsi" w:cstheme="majorHAnsi"/>
              </w:rPr>
              <w:t>Beowulf’’</w:t>
            </w:r>
            <w:r>
              <w:rPr>
                <w:rFonts w:asciiTheme="majorHAnsi" w:hAnsiTheme="majorHAnsi" w:cstheme="majorHAnsi"/>
              </w:rPr>
              <w:t>again</w:t>
            </w:r>
            <w:proofErr w:type="spellEnd"/>
            <w:r w:rsidRPr="00D41803">
              <w:rPr>
                <w:rFonts w:asciiTheme="majorHAnsi" w:hAnsiTheme="majorHAnsi" w:cstheme="majorHAnsi"/>
              </w:rPr>
              <w:t>.</w:t>
            </w:r>
            <w:r>
              <w:rPr>
                <w:rFonts w:asciiTheme="majorHAnsi" w:hAnsiTheme="majorHAnsi" w:cstheme="majorHAnsi"/>
              </w:rPr>
              <w:t xml:space="preserve">  Give the children </w:t>
            </w:r>
            <w:r w:rsidRPr="00D41803">
              <w:rPr>
                <w:rFonts w:asciiTheme="majorHAnsi" w:hAnsiTheme="majorHAnsi" w:cstheme="majorHAnsi"/>
              </w:rPr>
              <w:t>the opening</w:t>
            </w:r>
            <w:r>
              <w:rPr>
                <w:rFonts w:asciiTheme="majorHAnsi" w:hAnsiTheme="majorHAnsi" w:cstheme="majorHAnsi"/>
              </w:rPr>
              <w:t xml:space="preserve"> pages (books or photocopies of the text) </w:t>
            </w:r>
            <w:r w:rsidRPr="00D41803">
              <w:rPr>
                <w:rFonts w:asciiTheme="majorHAnsi" w:hAnsiTheme="majorHAnsi" w:cstheme="majorHAnsi"/>
              </w:rPr>
              <w:t>‘Beowulf’ (up to the end of pg</w:t>
            </w:r>
            <w:r>
              <w:rPr>
                <w:rFonts w:asciiTheme="majorHAnsi" w:hAnsiTheme="majorHAnsi" w:cstheme="majorHAnsi"/>
              </w:rPr>
              <w:t xml:space="preserve"> </w:t>
            </w:r>
            <w:r w:rsidRPr="00D41803">
              <w:rPr>
                <w:rFonts w:asciiTheme="majorHAnsi" w:hAnsiTheme="majorHAnsi" w:cstheme="majorHAnsi"/>
              </w:rPr>
              <w:t>9</w:t>
            </w:r>
            <w:r>
              <w:rPr>
                <w:rFonts w:asciiTheme="majorHAnsi" w:hAnsiTheme="majorHAnsi" w:cstheme="majorHAnsi"/>
              </w:rPr>
              <w:t>- picture book and p13-</w:t>
            </w:r>
            <w:r w:rsidR="00A16488">
              <w:rPr>
                <w:rFonts w:asciiTheme="majorHAnsi" w:hAnsiTheme="majorHAnsi" w:cstheme="majorHAnsi"/>
              </w:rPr>
              <w:t>17</w:t>
            </w:r>
            <w:r>
              <w:rPr>
                <w:rFonts w:asciiTheme="majorHAnsi" w:hAnsiTheme="majorHAnsi" w:cstheme="majorHAnsi"/>
              </w:rPr>
              <w:t xml:space="preserve"> paperback version</w:t>
            </w:r>
            <w:r w:rsidRPr="00D41803">
              <w:rPr>
                <w:rFonts w:asciiTheme="majorHAnsi" w:hAnsiTheme="majorHAnsi" w:cstheme="majorHAnsi"/>
              </w:rPr>
              <w:t>).</w:t>
            </w:r>
            <w:r w:rsidR="000636F2">
              <w:rPr>
                <w:rFonts w:asciiTheme="majorHAnsi" w:hAnsiTheme="majorHAnsi" w:cstheme="majorHAnsi"/>
              </w:rPr>
              <w:t xml:space="preserve"> Can also highlight different features on text in different </w:t>
            </w:r>
            <w:proofErr w:type="spellStart"/>
            <w:r w:rsidR="000636F2">
              <w:rPr>
                <w:rFonts w:asciiTheme="majorHAnsi" w:hAnsiTheme="majorHAnsi" w:cstheme="majorHAnsi"/>
              </w:rPr>
              <w:t>colours</w:t>
            </w:r>
            <w:proofErr w:type="spellEnd"/>
            <w:r w:rsidR="000636F2">
              <w:rPr>
                <w:rFonts w:asciiTheme="majorHAnsi" w:hAnsiTheme="majorHAnsi" w:cstheme="majorHAnsi"/>
              </w:rPr>
              <w:t>.</w:t>
            </w:r>
          </w:p>
          <w:p w:rsidR="00CF4D38" w:rsidRPr="00D41803" w:rsidRDefault="00CF4D38" w:rsidP="00D41803">
            <w:pPr>
              <w:rPr>
                <w:rFonts w:asciiTheme="majorHAnsi" w:hAnsiTheme="majorHAnsi" w:cstheme="majorHAnsi"/>
              </w:rPr>
            </w:pPr>
          </w:p>
          <w:p w:rsidR="00CF4D38" w:rsidRDefault="00CF4D38" w:rsidP="00D41803">
            <w:pPr>
              <w:rPr>
                <w:rFonts w:asciiTheme="majorHAnsi" w:hAnsiTheme="majorHAnsi" w:cstheme="majorHAnsi"/>
              </w:rPr>
            </w:pPr>
            <w:r>
              <w:rPr>
                <w:rFonts w:asciiTheme="majorHAnsi" w:hAnsiTheme="majorHAnsi" w:cstheme="majorHAnsi"/>
              </w:rPr>
              <w:t xml:space="preserve">Ask children what language </w:t>
            </w:r>
            <w:r w:rsidRPr="00D41803">
              <w:rPr>
                <w:rFonts w:asciiTheme="majorHAnsi" w:hAnsiTheme="majorHAnsi" w:cstheme="majorHAnsi"/>
              </w:rPr>
              <w:t>features they noted down</w:t>
            </w:r>
            <w:r>
              <w:rPr>
                <w:rFonts w:asciiTheme="majorHAnsi" w:hAnsiTheme="majorHAnsi" w:cstheme="majorHAnsi"/>
              </w:rPr>
              <w:t xml:space="preserve"> on their charts</w:t>
            </w:r>
            <w:r w:rsidRPr="00D41803">
              <w:rPr>
                <w:rFonts w:asciiTheme="majorHAnsi" w:hAnsiTheme="majorHAnsi" w:cstheme="majorHAnsi"/>
              </w:rPr>
              <w:t xml:space="preserve">. </w:t>
            </w:r>
          </w:p>
          <w:p w:rsidR="00CF4D38" w:rsidRDefault="00CF4D38" w:rsidP="006A44A6">
            <w:pPr>
              <w:rPr>
                <w:rFonts w:asciiTheme="majorHAnsi" w:hAnsiTheme="majorHAnsi"/>
                <w:color w:val="000000" w:themeColor="text1"/>
              </w:rPr>
            </w:pPr>
          </w:p>
          <w:p w:rsidR="00CF4D38" w:rsidRDefault="00CF4D38" w:rsidP="006A44A6">
            <w:pPr>
              <w:rPr>
                <w:rFonts w:asciiTheme="majorHAnsi" w:hAnsiTheme="majorHAnsi"/>
                <w:color w:val="000000" w:themeColor="text1"/>
              </w:rPr>
            </w:pPr>
            <w:r>
              <w:rPr>
                <w:rFonts w:asciiTheme="majorHAnsi" w:hAnsiTheme="majorHAnsi"/>
                <w:color w:val="000000" w:themeColor="text1"/>
              </w:rPr>
              <w:t>Discuss main features as a class.</w:t>
            </w:r>
          </w:p>
        </w:tc>
        <w:tc>
          <w:tcPr>
            <w:tcW w:w="4081" w:type="dxa"/>
          </w:tcPr>
          <w:p w:rsidR="00CF4D38" w:rsidRDefault="00CF4D38" w:rsidP="00A16488">
            <w:pPr>
              <w:rPr>
                <w:rFonts w:asciiTheme="majorHAnsi" w:hAnsiTheme="majorHAnsi" w:cstheme="majorHAnsi"/>
              </w:rPr>
            </w:pPr>
          </w:p>
          <w:p w:rsidR="00A16488" w:rsidRDefault="00A16488" w:rsidP="00A16488">
            <w:pPr>
              <w:rPr>
                <w:rFonts w:asciiTheme="majorHAnsi" w:hAnsiTheme="majorHAnsi" w:cstheme="majorHAnsi"/>
              </w:rPr>
            </w:pPr>
            <w:r>
              <w:rPr>
                <w:rFonts w:asciiTheme="majorHAnsi" w:hAnsiTheme="majorHAnsi" w:cstheme="majorHAnsi"/>
              </w:rPr>
              <w:t xml:space="preserve">Boxing up is an activity that enables the pupils to focus on the component parts of a text to help them understand how it is constructed. </w:t>
            </w:r>
          </w:p>
          <w:p w:rsidR="00785356" w:rsidRDefault="00785356" w:rsidP="00A16488">
            <w:pPr>
              <w:rPr>
                <w:rFonts w:asciiTheme="majorHAnsi" w:hAnsiTheme="majorHAnsi" w:cstheme="majorHAnsi"/>
              </w:rPr>
            </w:pPr>
          </w:p>
          <w:p w:rsidR="00785356" w:rsidRDefault="00785356" w:rsidP="00A16488">
            <w:pPr>
              <w:rPr>
                <w:rFonts w:asciiTheme="majorHAnsi" w:hAnsiTheme="majorHAnsi" w:cstheme="majorHAnsi"/>
              </w:rPr>
            </w:pPr>
          </w:p>
          <w:p w:rsidR="00785356" w:rsidRDefault="00785356" w:rsidP="00A16488">
            <w:pPr>
              <w:rPr>
                <w:rFonts w:asciiTheme="majorHAnsi" w:hAnsiTheme="majorHAnsi" w:cstheme="majorHAnsi"/>
              </w:rPr>
            </w:pPr>
            <w:r>
              <w:rPr>
                <w:rFonts w:asciiTheme="majorHAnsi" w:hAnsiTheme="majorHAnsi" w:cstheme="majorHAnsi"/>
              </w:rPr>
              <w:t>Continue to read Beowulf book as class reader each day (discuss new vocabulary as it arises and add to word bank/glossary on wall, also highlight use of literary devices used for effect).</w:t>
            </w:r>
          </w:p>
          <w:p w:rsidR="00E01100" w:rsidRDefault="00E01100" w:rsidP="00A16488">
            <w:pPr>
              <w:rPr>
                <w:rFonts w:asciiTheme="majorHAnsi" w:hAnsiTheme="majorHAnsi" w:cstheme="majorHAnsi"/>
              </w:rPr>
            </w:pPr>
          </w:p>
          <w:p w:rsidR="00E01100" w:rsidRDefault="00E01100" w:rsidP="00A16488">
            <w:pPr>
              <w:rPr>
                <w:rFonts w:asciiTheme="majorHAnsi" w:hAnsiTheme="majorHAnsi"/>
                <w:color w:val="000000" w:themeColor="text1"/>
              </w:rPr>
            </w:pPr>
          </w:p>
        </w:tc>
      </w:tr>
      <w:tr w:rsidR="00422A01" w:rsidTr="00422A01">
        <w:tc>
          <w:tcPr>
            <w:tcW w:w="1762" w:type="dxa"/>
          </w:tcPr>
          <w:p w:rsidR="006A44A6" w:rsidRDefault="00613A73" w:rsidP="006A44A6">
            <w:pPr>
              <w:rPr>
                <w:rFonts w:asciiTheme="majorHAnsi" w:hAnsiTheme="majorHAnsi"/>
                <w:b/>
                <w:color w:val="000000" w:themeColor="text1"/>
              </w:rPr>
            </w:pPr>
            <w:r>
              <w:rPr>
                <w:rFonts w:asciiTheme="majorHAnsi" w:hAnsiTheme="majorHAnsi"/>
                <w:b/>
                <w:color w:val="000000" w:themeColor="text1"/>
              </w:rPr>
              <w:t xml:space="preserve">5. </w:t>
            </w:r>
            <w:r w:rsidR="006A44A6">
              <w:rPr>
                <w:rFonts w:asciiTheme="majorHAnsi" w:hAnsiTheme="majorHAnsi"/>
                <w:b/>
                <w:color w:val="000000" w:themeColor="text1"/>
              </w:rPr>
              <w:t>Mead Hall – describing a setting</w:t>
            </w:r>
          </w:p>
          <w:p w:rsidR="00422A01" w:rsidRPr="00833440" w:rsidRDefault="00422A01" w:rsidP="007D24F0">
            <w:pPr>
              <w:rPr>
                <w:rFonts w:asciiTheme="majorHAnsi" w:hAnsiTheme="majorHAnsi"/>
                <w:b/>
                <w:color w:val="000000" w:themeColor="text1"/>
              </w:rPr>
            </w:pPr>
          </w:p>
        </w:tc>
        <w:tc>
          <w:tcPr>
            <w:tcW w:w="4080" w:type="dxa"/>
          </w:tcPr>
          <w:p w:rsidR="006A44A6" w:rsidRPr="00D41803" w:rsidRDefault="006A44A6" w:rsidP="006A44A6">
            <w:pPr>
              <w:rPr>
                <w:rFonts w:asciiTheme="majorHAnsi" w:hAnsiTheme="majorHAnsi" w:cstheme="majorHAnsi"/>
              </w:rPr>
            </w:pPr>
            <w:r w:rsidRPr="00D41803">
              <w:rPr>
                <w:rFonts w:asciiTheme="majorHAnsi" w:hAnsiTheme="majorHAnsi" w:cstheme="majorHAnsi"/>
              </w:rPr>
              <w:t xml:space="preserve">Display pictures of the main mead hall/ and play some Anglo-Saxon music </w:t>
            </w:r>
            <w:hyperlink r:id="rId7" w:history="1">
              <w:r w:rsidRPr="00D41803">
                <w:rPr>
                  <w:rStyle w:val="Hyperlink"/>
                  <w:rFonts w:asciiTheme="majorHAnsi" w:hAnsiTheme="majorHAnsi" w:cstheme="majorHAnsi"/>
                </w:rPr>
                <w:t>http://www.youtube.com/watch?v=jiwuQ6UHMQg</w:t>
              </w:r>
            </w:hyperlink>
            <w:r w:rsidRPr="00D41803">
              <w:rPr>
                <w:rFonts w:asciiTheme="majorHAnsi" w:hAnsiTheme="majorHAnsi" w:cstheme="majorHAnsi"/>
              </w:rPr>
              <w:t xml:space="preserve"> </w:t>
            </w:r>
            <w:proofErr w:type="gramStart"/>
            <w:r w:rsidRPr="00D41803">
              <w:rPr>
                <w:rFonts w:asciiTheme="majorHAnsi" w:hAnsiTheme="majorHAnsi" w:cstheme="majorHAnsi"/>
              </w:rPr>
              <w:t>-  on</w:t>
            </w:r>
            <w:proofErr w:type="gramEnd"/>
            <w:r w:rsidRPr="00D41803">
              <w:rPr>
                <w:rFonts w:asciiTheme="majorHAnsi" w:hAnsiTheme="majorHAnsi" w:cstheme="majorHAnsi"/>
              </w:rPr>
              <w:t xml:space="preserve"> the whiteboard and ask children in pairs to write as many adjectives, adjectival phrases, figurative language as they can to describe it.</w:t>
            </w:r>
          </w:p>
          <w:p w:rsidR="006A44A6" w:rsidRPr="00D41803" w:rsidRDefault="006A44A6" w:rsidP="006A44A6">
            <w:pPr>
              <w:rPr>
                <w:rFonts w:asciiTheme="majorHAnsi" w:hAnsiTheme="majorHAnsi" w:cstheme="majorHAnsi"/>
              </w:rPr>
            </w:pPr>
          </w:p>
          <w:p w:rsidR="006A44A6" w:rsidRPr="00D41803" w:rsidRDefault="006A44A6" w:rsidP="006A44A6">
            <w:pPr>
              <w:rPr>
                <w:rFonts w:asciiTheme="majorHAnsi" w:hAnsiTheme="majorHAnsi" w:cstheme="majorHAnsi"/>
              </w:rPr>
            </w:pPr>
            <w:r w:rsidRPr="00D41803">
              <w:rPr>
                <w:rFonts w:asciiTheme="majorHAnsi" w:hAnsiTheme="majorHAnsi" w:cstheme="majorHAnsi"/>
              </w:rPr>
              <w:t>Explain that is important in a story for the author to create a sense of place so the reader can imagine what it looks like.</w:t>
            </w:r>
          </w:p>
          <w:p w:rsidR="006A44A6" w:rsidRDefault="006A44A6" w:rsidP="006A44A6">
            <w:pPr>
              <w:rPr>
                <w:rFonts w:asciiTheme="majorHAnsi" w:hAnsiTheme="majorHAnsi" w:cstheme="majorHAnsi"/>
              </w:rPr>
            </w:pPr>
            <w:r>
              <w:rPr>
                <w:rFonts w:asciiTheme="majorHAnsi" w:hAnsiTheme="majorHAnsi" w:cstheme="majorHAnsi"/>
              </w:rPr>
              <w:t>Teacher to</w:t>
            </w:r>
            <w:r w:rsidRPr="00D41803">
              <w:rPr>
                <w:rFonts w:asciiTheme="majorHAnsi" w:hAnsiTheme="majorHAnsi" w:cstheme="majorHAnsi"/>
              </w:rPr>
              <w:t xml:space="preserve"> model a description of the mead hall- using adjectival phrases, figurative language etc…</w:t>
            </w:r>
            <w:r>
              <w:rPr>
                <w:rFonts w:asciiTheme="majorHAnsi" w:hAnsiTheme="majorHAnsi" w:cstheme="majorHAnsi"/>
              </w:rPr>
              <w:t xml:space="preserve"> and talk through process of word choices, punctuation…..etc.</w:t>
            </w:r>
          </w:p>
          <w:p w:rsidR="00CD6F31" w:rsidRPr="00D41803" w:rsidRDefault="00CD6F31" w:rsidP="006A44A6">
            <w:pPr>
              <w:rPr>
                <w:rFonts w:asciiTheme="majorHAnsi" w:hAnsiTheme="majorHAnsi" w:cstheme="majorHAnsi"/>
              </w:rPr>
            </w:pPr>
            <w:r>
              <w:rPr>
                <w:rFonts w:asciiTheme="majorHAnsi" w:hAnsiTheme="majorHAnsi" w:cstheme="majorHAnsi"/>
              </w:rPr>
              <w:t>Then pupils to write own descriptions about the mead hall.</w:t>
            </w:r>
          </w:p>
          <w:p w:rsidR="006A44A6" w:rsidRPr="00D41803" w:rsidRDefault="006A44A6" w:rsidP="006A44A6">
            <w:pPr>
              <w:rPr>
                <w:rFonts w:asciiTheme="majorHAnsi" w:hAnsiTheme="majorHAnsi" w:cstheme="majorHAnsi"/>
              </w:rPr>
            </w:pPr>
          </w:p>
          <w:p w:rsidR="00422A01" w:rsidRDefault="00422A01" w:rsidP="00FB10CF">
            <w:pPr>
              <w:rPr>
                <w:rFonts w:asciiTheme="majorHAnsi" w:hAnsiTheme="majorHAnsi"/>
                <w:color w:val="000000" w:themeColor="text1"/>
              </w:rPr>
            </w:pPr>
          </w:p>
        </w:tc>
        <w:tc>
          <w:tcPr>
            <w:tcW w:w="4081" w:type="dxa"/>
          </w:tcPr>
          <w:p w:rsidR="006A44A6" w:rsidRPr="006A44A6" w:rsidRDefault="006A44A6" w:rsidP="006A44A6">
            <w:pPr>
              <w:rPr>
                <w:rFonts w:asciiTheme="majorHAnsi" w:hAnsiTheme="majorHAnsi" w:cstheme="majorHAnsi"/>
              </w:rPr>
            </w:pPr>
            <w:r>
              <w:rPr>
                <w:rFonts w:asciiTheme="majorHAnsi" w:hAnsiTheme="majorHAnsi" w:cstheme="majorHAnsi"/>
              </w:rPr>
              <w:t>When modeling writing - i</w:t>
            </w:r>
            <w:r>
              <w:rPr>
                <w:rFonts w:asciiTheme="majorHAnsi" w:hAnsiTheme="majorHAnsi"/>
                <w:color w:val="000000" w:themeColor="text1"/>
              </w:rPr>
              <w:t xml:space="preserve">t is important that teachers write the text they expect the pupils to write for themselves first. This helps to identify the potential difficulties for pupils and clarifies the natural elements of the text type. It also provides a useful resource that can be used to model different aspects of the text. </w:t>
            </w:r>
            <w:proofErr w:type="spellStart"/>
            <w:r>
              <w:rPr>
                <w:rFonts w:asciiTheme="majorHAnsi" w:hAnsiTheme="majorHAnsi"/>
                <w:color w:val="000000" w:themeColor="text1"/>
              </w:rPr>
              <w:t>Eg</w:t>
            </w:r>
            <w:proofErr w:type="spellEnd"/>
            <w:r>
              <w:rPr>
                <w:rFonts w:asciiTheme="majorHAnsi" w:hAnsiTheme="majorHAnsi"/>
                <w:color w:val="000000" w:themeColor="text1"/>
              </w:rPr>
              <w:t xml:space="preserve"> How to write a descriptive setting.</w:t>
            </w:r>
          </w:p>
          <w:p w:rsidR="006A44A6" w:rsidRDefault="006A44A6" w:rsidP="006A44A6">
            <w:pPr>
              <w:rPr>
                <w:rFonts w:asciiTheme="majorHAnsi" w:hAnsiTheme="majorHAnsi"/>
                <w:color w:val="000000" w:themeColor="text1"/>
              </w:rPr>
            </w:pPr>
          </w:p>
          <w:p w:rsidR="00422A01" w:rsidRDefault="006A44A6" w:rsidP="006A44A6">
            <w:pPr>
              <w:rPr>
                <w:rFonts w:asciiTheme="majorHAnsi" w:hAnsiTheme="majorHAnsi"/>
                <w:color w:val="000000" w:themeColor="text1"/>
              </w:rPr>
            </w:pPr>
            <w:r>
              <w:rPr>
                <w:rFonts w:asciiTheme="majorHAnsi" w:hAnsiTheme="majorHAnsi"/>
                <w:color w:val="000000" w:themeColor="text1"/>
              </w:rPr>
              <w:t>Teacher to write a modeled opening (describing the setting) and talk through your decisions as a writer. Tell them you are stuck. Ask pupils to help you continue to describe the setting.</w:t>
            </w:r>
          </w:p>
        </w:tc>
      </w:tr>
      <w:tr w:rsidR="00422A01" w:rsidTr="00422A01">
        <w:tc>
          <w:tcPr>
            <w:tcW w:w="1762" w:type="dxa"/>
          </w:tcPr>
          <w:p w:rsidR="00422A01" w:rsidRDefault="00562564" w:rsidP="00FB10CF">
            <w:pPr>
              <w:rPr>
                <w:rFonts w:asciiTheme="majorHAnsi" w:hAnsiTheme="majorHAnsi"/>
                <w:b/>
                <w:color w:val="000000" w:themeColor="text1"/>
              </w:rPr>
            </w:pPr>
            <w:r>
              <w:rPr>
                <w:rFonts w:asciiTheme="majorHAnsi" w:hAnsiTheme="majorHAnsi"/>
                <w:b/>
                <w:color w:val="000000" w:themeColor="text1"/>
              </w:rPr>
              <w:t>6</w:t>
            </w:r>
            <w:r w:rsidR="006A44A6">
              <w:rPr>
                <w:rFonts w:asciiTheme="majorHAnsi" w:hAnsiTheme="majorHAnsi"/>
                <w:b/>
                <w:color w:val="000000" w:themeColor="text1"/>
              </w:rPr>
              <w:t>. Beowulf</w:t>
            </w:r>
            <w:r>
              <w:rPr>
                <w:rFonts w:asciiTheme="majorHAnsi" w:hAnsiTheme="majorHAnsi"/>
                <w:b/>
                <w:color w:val="000000" w:themeColor="text1"/>
              </w:rPr>
              <w:t xml:space="preserve"> and </w:t>
            </w:r>
            <w:proofErr w:type="spellStart"/>
            <w:r>
              <w:rPr>
                <w:rFonts w:asciiTheme="majorHAnsi" w:hAnsiTheme="majorHAnsi"/>
                <w:b/>
                <w:color w:val="000000" w:themeColor="text1"/>
              </w:rPr>
              <w:t>Grendel</w:t>
            </w:r>
            <w:proofErr w:type="spellEnd"/>
            <w:r w:rsidR="006A44A6">
              <w:rPr>
                <w:rFonts w:asciiTheme="majorHAnsi" w:hAnsiTheme="majorHAnsi"/>
                <w:b/>
                <w:color w:val="000000" w:themeColor="text1"/>
              </w:rPr>
              <w:t xml:space="preserve"> </w:t>
            </w:r>
            <w:r w:rsidR="00613A73">
              <w:rPr>
                <w:rFonts w:asciiTheme="majorHAnsi" w:hAnsiTheme="majorHAnsi"/>
                <w:b/>
                <w:color w:val="000000" w:themeColor="text1"/>
              </w:rPr>
              <w:t>-</w:t>
            </w:r>
            <w:r w:rsidR="006A44A6">
              <w:rPr>
                <w:rFonts w:asciiTheme="majorHAnsi" w:hAnsiTheme="majorHAnsi"/>
                <w:b/>
                <w:color w:val="000000" w:themeColor="text1"/>
              </w:rPr>
              <w:t>describing</w:t>
            </w:r>
            <w:r w:rsidR="00613A73">
              <w:rPr>
                <w:rFonts w:asciiTheme="majorHAnsi" w:hAnsiTheme="majorHAnsi"/>
                <w:b/>
                <w:color w:val="000000" w:themeColor="text1"/>
              </w:rPr>
              <w:t xml:space="preserve"> characters</w:t>
            </w:r>
          </w:p>
        </w:tc>
        <w:tc>
          <w:tcPr>
            <w:tcW w:w="4080" w:type="dxa"/>
          </w:tcPr>
          <w:p w:rsidR="00613A73" w:rsidRPr="00613A73" w:rsidRDefault="00613A73" w:rsidP="00613A73">
            <w:pPr>
              <w:rPr>
                <w:rFonts w:asciiTheme="majorHAnsi" w:hAnsiTheme="majorHAnsi" w:cstheme="majorHAnsi"/>
              </w:rPr>
            </w:pPr>
            <w:r w:rsidRPr="00613A73">
              <w:rPr>
                <w:rFonts w:asciiTheme="majorHAnsi" w:hAnsiTheme="majorHAnsi" w:cstheme="majorHAnsi"/>
              </w:rPr>
              <w:t>Explain to children that in this lesson we are going to explore the main characters in Beowulf</w:t>
            </w:r>
            <w:r>
              <w:rPr>
                <w:rFonts w:asciiTheme="majorHAnsi" w:hAnsiTheme="majorHAnsi" w:cstheme="majorHAnsi"/>
              </w:rPr>
              <w:t xml:space="preserve"> </w:t>
            </w:r>
            <w:r w:rsidRPr="00613A73">
              <w:rPr>
                <w:rFonts w:asciiTheme="majorHAnsi" w:hAnsiTheme="majorHAnsi" w:cstheme="majorHAnsi"/>
              </w:rPr>
              <w:t>- The hero and the monster.</w:t>
            </w:r>
          </w:p>
          <w:p w:rsidR="00613A73" w:rsidRPr="00613A73" w:rsidRDefault="00613A73" w:rsidP="00613A73">
            <w:pPr>
              <w:rPr>
                <w:rFonts w:asciiTheme="majorHAnsi" w:hAnsiTheme="majorHAnsi" w:cstheme="majorHAnsi"/>
              </w:rPr>
            </w:pPr>
            <w:r w:rsidRPr="00613A73">
              <w:rPr>
                <w:rFonts w:asciiTheme="majorHAnsi" w:hAnsiTheme="majorHAnsi" w:cstheme="majorHAnsi"/>
              </w:rPr>
              <w:t>Display p</w:t>
            </w:r>
            <w:r w:rsidR="00562564">
              <w:rPr>
                <w:rFonts w:asciiTheme="majorHAnsi" w:hAnsiTheme="majorHAnsi" w:cstheme="majorHAnsi"/>
              </w:rPr>
              <w:t xml:space="preserve">ictures of </w:t>
            </w:r>
            <w:proofErr w:type="spellStart"/>
            <w:r w:rsidR="00562564">
              <w:rPr>
                <w:rFonts w:asciiTheme="majorHAnsi" w:hAnsiTheme="majorHAnsi" w:cstheme="majorHAnsi"/>
              </w:rPr>
              <w:t>Grende</w:t>
            </w:r>
            <w:r w:rsidRPr="00613A73">
              <w:rPr>
                <w:rFonts w:asciiTheme="majorHAnsi" w:hAnsiTheme="majorHAnsi" w:cstheme="majorHAnsi"/>
              </w:rPr>
              <w:t>l</w:t>
            </w:r>
            <w:proofErr w:type="spellEnd"/>
            <w:r w:rsidRPr="00613A73">
              <w:rPr>
                <w:rFonts w:asciiTheme="majorHAnsi" w:hAnsiTheme="majorHAnsi" w:cstheme="majorHAnsi"/>
              </w:rPr>
              <w:t xml:space="preserve"> on the board. Teacher r</w:t>
            </w:r>
            <w:r w:rsidR="00562564">
              <w:rPr>
                <w:rFonts w:asciiTheme="majorHAnsi" w:hAnsiTheme="majorHAnsi" w:cstheme="majorHAnsi"/>
              </w:rPr>
              <w:t xml:space="preserve">eads the Introduction </w:t>
            </w:r>
            <w:r w:rsidR="00562564">
              <w:rPr>
                <w:rFonts w:asciiTheme="majorHAnsi" w:hAnsiTheme="majorHAnsi" w:cstheme="majorHAnsi"/>
              </w:rPr>
              <w:lastRenderedPageBreak/>
              <w:t xml:space="preserve">of </w:t>
            </w:r>
            <w:proofErr w:type="spellStart"/>
            <w:r w:rsidR="00562564">
              <w:rPr>
                <w:rFonts w:asciiTheme="majorHAnsi" w:hAnsiTheme="majorHAnsi" w:cstheme="majorHAnsi"/>
              </w:rPr>
              <w:t>Grende</w:t>
            </w:r>
            <w:r w:rsidRPr="00613A73">
              <w:rPr>
                <w:rFonts w:asciiTheme="majorHAnsi" w:hAnsiTheme="majorHAnsi" w:cstheme="majorHAnsi"/>
              </w:rPr>
              <w:t>l</w:t>
            </w:r>
            <w:proofErr w:type="spellEnd"/>
            <w:r w:rsidRPr="00613A73">
              <w:rPr>
                <w:rFonts w:asciiTheme="majorHAnsi" w:hAnsiTheme="majorHAnsi" w:cstheme="majorHAnsi"/>
              </w:rPr>
              <w:t xml:space="preserve"> (pg 10- 13</w:t>
            </w:r>
            <w:r w:rsidR="00396A55">
              <w:rPr>
                <w:rFonts w:asciiTheme="majorHAnsi" w:hAnsiTheme="majorHAnsi" w:cstheme="majorHAnsi"/>
              </w:rPr>
              <w:t xml:space="preserve"> picture book version   p17-21 paperback</w:t>
            </w:r>
            <w:proofErr w:type="gramStart"/>
            <w:r w:rsidRPr="00613A73">
              <w:rPr>
                <w:rFonts w:asciiTheme="majorHAnsi" w:hAnsiTheme="majorHAnsi" w:cstheme="majorHAnsi"/>
              </w:rPr>
              <w:t>) ,</w:t>
            </w:r>
            <w:proofErr w:type="gramEnd"/>
            <w:r w:rsidRPr="00613A73">
              <w:rPr>
                <w:rFonts w:asciiTheme="majorHAnsi" w:hAnsiTheme="majorHAnsi" w:cstheme="majorHAnsi"/>
              </w:rPr>
              <w:t xml:space="preserve"> as teacher reads children make notes on w</w:t>
            </w:r>
            <w:r>
              <w:rPr>
                <w:rFonts w:asciiTheme="majorHAnsi" w:hAnsiTheme="majorHAnsi" w:cstheme="majorHAnsi"/>
              </w:rPr>
              <w:t>hite boards</w:t>
            </w:r>
            <w:r w:rsidRPr="00613A73">
              <w:rPr>
                <w:rFonts w:asciiTheme="majorHAnsi" w:hAnsiTheme="majorHAnsi" w:cstheme="majorHAnsi"/>
              </w:rPr>
              <w:t xml:space="preserve"> about </w:t>
            </w:r>
            <w:proofErr w:type="spellStart"/>
            <w:r w:rsidRPr="00613A73">
              <w:rPr>
                <w:rFonts w:asciiTheme="majorHAnsi" w:hAnsiTheme="majorHAnsi" w:cstheme="majorHAnsi"/>
              </w:rPr>
              <w:t>Grendal’s</w:t>
            </w:r>
            <w:proofErr w:type="spellEnd"/>
            <w:r w:rsidRPr="00613A73">
              <w:rPr>
                <w:rFonts w:asciiTheme="majorHAnsi" w:hAnsiTheme="majorHAnsi" w:cstheme="majorHAnsi"/>
              </w:rPr>
              <w:t xml:space="preserve"> character.</w:t>
            </w:r>
          </w:p>
          <w:p w:rsidR="00613A73" w:rsidRPr="00613A73" w:rsidRDefault="00613A73" w:rsidP="00613A73">
            <w:pPr>
              <w:rPr>
                <w:rFonts w:asciiTheme="majorHAnsi" w:hAnsiTheme="majorHAnsi" w:cstheme="majorHAnsi"/>
              </w:rPr>
            </w:pPr>
          </w:p>
          <w:p w:rsidR="00613A73" w:rsidRDefault="00613A73" w:rsidP="00613A73">
            <w:pPr>
              <w:rPr>
                <w:rFonts w:asciiTheme="majorHAnsi" w:hAnsiTheme="majorHAnsi" w:cstheme="majorHAnsi"/>
              </w:rPr>
            </w:pPr>
            <w:r>
              <w:rPr>
                <w:rFonts w:asciiTheme="majorHAnsi" w:hAnsiTheme="majorHAnsi" w:cstheme="majorHAnsi"/>
              </w:rPr>
              <w:t xml:space="preserve">Then as groups on a large piece of sugar paper make notes around a </w:t>
            </w:r>
            <w:proofErr w:type="gramStart"/>
            <w:r>
              <w:rPr>
                <w:rFonts w:asciiTheme="majorHAnsi" w:hAnsiTheme="majorHAnsi" w:cstheme="majorHAnsi"/>
              </w:rPr>
              <w:t xml:space="preserve">picture </w:t>
            </w:r>
            <w:r w:rsidRPr="00613A73">
              <w:rPr>
                <w:rFonts w:asciiTheme="majorHAnsi" w:hAnsiTheme="majorHAnsi" w:cstheme="majorHAnsi"/>
              </w:rPr>
              <w:t xml:space="preserve"> of</w:t>
            </w:r>
            <w:proofErr w:type="gramEnd"/>
            <w:r w:rsidRPr="00613A73">
              <w:rPr>
                <w:rFonts w:asciiTheme="majorHAnsi" w:hAnsiTheme="majorHAnsi" w:cstheme="majorHAnsi"/>
              </w:rPr>
              <w:t xml:space="preserve"> </w:t>
            </w:r>
            <w:proofErr w:type="spellStart"/>
            <w:r w:rsidRPr="00613A73">
              <w:rPr>
                <w:rFonts w:asciiTheme="majorHAnsi" w:hAnsiTheme="majorHAnsi" w:cstheme="majorHAnsi"/>
              </w:rPr>
              <w:t>Grendal</w:t>
            </w:r>
            <w:proofErr w:type="spellEnd"/>
            <w:r w:rsidRPr="00613A73">
              <w:rPr>
                <w:rFonts w:asciiTheme="majorHAnsi" w:hAnsiTheme="majorHAnsi" w:cstheme="majorHAnsi"/>
              </w:rPr>
              <w:t xml:space="preserve"> about his characters appearance and personality.</w:t>
            </w:r>
          </w:p>
          <w:p w:rsidR="00562564" w:rsidRPr="00613A73" w:rsidRDefault="00562564" w:rsidP="00613A73">
            <w:pPr>
              <w:rPr>
                <w:rFonts w:asciiTheme="majorHAnsi" w:hAnsiTheme="majorHAnsi" w:cstheme="majorHAnsi"/>
              </w:rPr>
            </w:pPr>
            <w:r>
              <w:rPr>
                <w:rFonts w:asciiTheme="majorHAnsi" w:hAnsiTheme="majorHAnsi" w:cstheme="majorHAnsi"/>
              </w:rPr>
              <w:t xml:space="preserve">Then look at example description of </w:t>
            </w:r>
            <w:proofErr w:type="spellStart"/>
            <w:r>
              <w:rPr>
                <w:rFonts w:asciiTheme="majorHAnsi" w:hAnsiTheme="majorHAnsi" w:cstheme="majorHAnsi"/>
              </w:rPr>
              <w:t>Grendel</w:t>
            </w:r>
            <w:proofErr w:type="spellEnd"/>
            <w:r>
              <w:rPr>
                <w:rFonts w:asciiTheme="majorHAnsi" w:hAnsiTheme="majorHAnsi" w:cstheme="majorHAnsi"/>
              </w:rPr>
              <w:t xml:space="preserve"> – is there more the children could add? What do they notice about the style it is written in?</w:t>
            </w:r>
          </w:p>
          <w:p w:rsidR="00613A73" w:rsidRPr="00613A73" w:rsidRDefault="00613A73" w:rsidP="00613A73">
            <w:pPr>
              <w:rPr>
                <w:rFonts w:asciiTheme="majorHAnsi" w:hAnsiTheme="majorHAnsi" w:cstheme="majorHAnsi"/>
              </w:rPr>
            </w:pPr>
          </w:p>
          <w:p w:rsidR="00613A73" w:rsidRPr="00613A73" w:rsidRDefault="00613A73" w:rsidP="00613A73">
            <w:pPr>
              <w:rPr>
                <w:rFonts w:asciiTheme="majorHAnsi" w:hAnsiTheme="majorHAnsi" w:cstheme="majorHAnsi"/>
              </w:rPr>
            </w:pPr>
            <w:r w:rsidRPr="00613A73">
              <w:rPr>
                <w:rFonts w:asciiTheme="majorHAnsi" w:hAnsiTheme="majorHAnsi" w:cstheme="majorHAnsi"/>
              </w:rPr>
              <w:t xml:space="preserve">Continue reading to </w:t>
            </w:r>
            <w:r w:rsidR="00396A55">
              <w:rPr>
                <w:rFonts w:asciiTheme="majorHAnsi" w:hAnsiTheme="majorHAnsi" w:cstheme="majorHAnsi"/>
              </w:rPr>
              <w:t>(</w:t>
            </w:r>
            <w:r w:rsidRPr="00613A73">
              <w:rPr>
                <w:rFonts w:asciiTheme="majorHAnsi" w:hAnsiTheme="majorHAnsi" w:cstheme="majorHAnsi"/>
              </w:rPr>
              <w:t>page 20</w:t>
            </w:r>
            <w:r w:rsidR="00396A55">
              <w:rPr>
                <w:rFonts w:asciiTheme="majorHAnsi" w:hAnsiTheme="majorHAnsi" w:cstheme="majorHAnsi"/>
              </w:rPr>
              <w:t xml:space="preserve"> picture b</w:t>
            </w:r>
            <w:r w:rsidR="00562564">
              <w:rPr>
                <w:rFonts w:asciiTheme="majorHAnsi" w:hAnsiTheme="majorHAnsi" w:cstheme="majorHAnsi"/>
              </w:rPr>
              <w:t>oo</w:t>
            </w:r>
            <w:r w:rsidR="00396A55">
              <w:rPr>
                <w:rFonts w:asciiTheme="majorHAnsi" w:hAnsiTheme="majorHAnsi" w:cstheme="majorHAnsi"/>
              </w:rPr>
              <w:t>k and p 30 paperback</w:t>
            </w:r>
            <w:r w:rsidRPr="00613A73">
              <w:rPr>
                <w:rFonts w:asciiTheme="majorHAnsi" w:hAnsiTheme="majorHAnsi" w:cstheme="majorHAnsi"/>
              </w:rPr>
              <w:t>- Introduction of Beowulf- again children make notes and feedback at the end</w:t>
            </w:r>
            <w:r w:rsidR="00562564">
              <w:rPr>
                <w:rFonts w:asciiTheme="majorHAnsi" w:hAnsiTheme="majorHAnsi" w:cstheme="majorHAnsi"/>
              </w:rPr>
              <w:t xml:space="preserve"> (2 min </w:t>
            </w:r>
            <w:r w:rsidR="00FA7AAA">
              <w:rPr>
                <w:rFonts w:asciiTheme="majorHAnsi" w:hAnsiTheme="majorHAnsi" w:cstheme="majorHAnsi"/>
              </w:rPr>
              <w:t xml:space="preserve">pairs </w:t>
            </w:r>
            <w:r w:rsidR="00562564">
              <w:rPr>
                <w:rFonts w:asciiTheme="majorHAnsi" w:hAnsiTheme="majorHAnsi" w:cstheme="majorHAnsi"/>
              </w:rPr>
              <w:t>brainstorm on small whiteboards)</w:t>
            </w:r>
            <w:r w:rsidRPr="00613A73">
              <w:rPr>
                <w:rFonts w:asciiTheme="majorHAnsi" w:hAnsiTheme="majorHAnsi" w:cstheme="majorHAnsi"/>
              </w:rPr>
              <w:t>.</w:t>
            </w:r>
          </w:p>
          <w:p w:rsidR="00613A73" w:rsidRPr="00613A73" w:rsidRDefault="00613A73" w:rsidP="00613A73">
            <w:pPr>
              <w:rPr>
                <w:rFonts w:asciiTheme="majorHAnsi" w:hAnsiTheme="majorHAnsi" w:cstheme="majorHAnsi"/>
              </w:rPr>
            </w:pPr>
          </w:p>
          <w:p w:rsidR="00613A73" w:rsidRDefault="00613A73" w:rsidP="00613A73">
            <w:pPr>
              <w:rPr>
                <w:rFonts w:asciiTheme="majorHAnsi" w:hAnsiTheme="majorHAnsi" w:cstheme="majorHAnsi"/>
              </w:rPr>
            </w:pPr>
            <w:r w:rsidRPr="00613A73">
              <w:rPr>
                <w:rFonts w:asciiTheme="majorHAnsi" w:hAnsiTheme="majorHAnsi" w:cstheme="majorHAnsi"/>
              </w:rPr>
              <w:t>As a class discuss what we</w:t>
            </w:r>
            <w:r>
              <w:rPr>
                <w:rFonts w:asciiTheme="majorHAnsi" w:hAnsiTheme="majorHAnsi" w:cstheme="majorHAnsi"/>
              </w:rPr>
              <w:t xml:space="preserve"> know about Beowulf.</w:t>
            </w:r>
          </w:p>
          <w:p w:rsidR="00613A73" w:rsidRDefault="00613A73" w:rsidP="00613A73">
            <w:pPr>
              <w:rPr>
                <w:rFonts w:asciiTheme="majorHAnsi" w:hAnsiTheme="majorHAnsi" w:cstheme="majorHAnsi"/>
              </w:rPr>
            </w:pPr>
          </w:p>
          <w:p w:rsidR="00613A73" w:rsidRDefault="00613A73" w:rsidP="00613A73">
            <w:pPr>
              <w:rPr>
                <w:rFonts w:asciiTheme="majorHAnsi" w:hAnsiTheme="majorHAnsi" w:cstheme="majorHAnsi"/>
              </w:rPr>
            </w:pPr>
            <w:r>
              <w:rPr>
                <w:rFonts w:asciiTheme="majorHAnsi" w:hAnsiTheme="majorHAnsi" w:cstheme="majorHAnsi"/>
              </w:rPr>
              <w:t>Hot seating activity – adult or child to be Beowulf, children in class to ask questions to find out more about his character.</w:t>
            </w:r>
          </w:p>
          <w:p w:rsidR="00562564" w:rsidRDefault="00562564" w:rsidP="00613A73">
            <w:pPr>
              <w:rPr>
                <w:rFonts w:asciiTheme="majorHAnsi" w:hAnsiTheme="majorHAnsi" w:cstheme="majorHAnsi"/>
              </w:rPr>
            </w:pPr>
          </w:p>
          <w:p w:rsidR="00562564" w:rsidRDefault="00562564" w:rsidP="00613A73">
            <w:pPr>
              <w:rPr>
                <w:rFonts w:asciiTheme="majorHAnsi" w:hAnsiTheme="majorHAnsi" w:cstheme="majorHAnsi"/>
              </w:rPr>
            </w:pPr>
            <w:proofErr w:type="gramStart"/>
            <w:r>
              <w:rPr>
                <w:rFonts w:asciiTheme="majorHAnsi" w:hAnsiTheme="majorHAnsi" w:cstheme="majorHAnsi"/>
              </w:rPr>
              <w:t>Feedback using the speaking frame</w:t>
            </w:r>
            <w:proofErr w:type="gramEnd"/>
            <w:r>
              <w:rPr>
                <w:rFonts w:asciiTheme="majorHAnsi" w:hAnsiTheme="majorHAnsi" w:cstheme="majorHAnsi"/>
              </w:rPr>
              <w:t>.</w:t>
            </w:r>
          </w:p>
          <w:p w:rsidR="00613A73" w:rsidRDefault="00613A73" w:rsidP="00613A73">
            <w:pPr>
              <w:rPr>
                <w:rFonts w:asciiTheme="majorHAnsi" w:hAnsiTheme="majorHAnsi" w:cstheme="majorHAnsi"/>
              </w:rPr>
            </w:pPr>
          </w:p>
          <w:p w:rsidR="00613A73" w:rsidRPr="00613A73" w:rsidRDefault="00613A73" w:rsidP="00613A73">
            <w:pPr>
              <w:rPr>
                <w:rFonts w:asciiTheme="majorHAnsi" w:hAnsiTheme="majorHAnsi" w:cstheme="majorHAnsi"/>
              </w:rPr>
            </w:pPr>
            <w:r w:rsidRPr="00613A73">
              <w:rPr>
                <w:rFonts w:asciiTheme="majorHAnsi" w:hAnsiTheme="majorHAnsi" w:cstheme="majorHAnsi"/>
              </w:rPr>
              <w:t xml:space="preserve">Complete a </w:t>
            </w:r>
            <w:r>
              <w:rPr>
                <w:rFonts w:asciiTheme="majorHAnsi" w:hAnsiTheme="majorHAnsi" w:cstheme="majorHAnsi"/>
              </w:rPr>
              <w:t>character profile of</w:t>
            </w:r>
            <w:r w:rsidRPr="00613A73">
              <w:rPr>
                <w:rFonts w:asciiTheme="majorHAnsi" w:hAnsiTheme="majorHAnsi" w:cstheme="majorHAnsi"/>
              </w:rPr>
              <w:t xml:space="preserve"> </w:t>
            </w:r>
            <w:proofErr w:type="gramStart"/>
            <w:r w:rsidRPr="00613A73">
              <w:rPr>
                <w:rFonts w:asciiTheme="majorHAnsi" w:hAnsiTheme="majorHAnsi" w:cstheme="majorHAnsi"/>
              </w:rPr>
              <w:t>Beowulf</w:t>
            </w:r>
            <w:r>
              <w:rPr>
                <w:rFonts w:asciiTheme="majorHAnsi" w:hAnsiTheme="majorHAnsi" w:cstheme="majorHAnsi"/>
              </w:rPr>
              <w:t xml:space="preserve">  or</w:t>
            </w:r>
            <w:proofErr w:type="gramEnd"/>
            <w:r>
              <w:rPr>
                <w:rFonts w:asciiTheme="majorHAnsi" w:hAnsiTheme="majorHAnsi" w:cstheme="majorHAnsi"/>
              </w:rPr>
              <w:t xml:space="preserve"> </w:t>
            </w:r>
            <w:r w:rsidRPr="00613A73">
              <w:rPr>
                <w:rFonts w:asciiTheme="majorHAnsi" w:hAnsiTheme="majorHAnsi" w:cstheme="majorHAnsi"/>
                <w:bCs/>
              </w:rPr>
              <w:t>write a passage to describe Beowulf in the style of an Epic poem</w:t>
            </w:r>
            <w:r w:rsidRPr="00613A73">
              <w:rPr>
                <w:rFonts w:asciiTheme="majorHAnsi" w:hAnsiTheme="majorHAnsi" w:cstheme="majorHAnsi"/>
              </w:rPr>
              <w:t>.</w:t>
            </w:r>
          </w:p>
          <w:p w:rsidR="0036103F" w:rsidRDefault="0036103F" w:rsidP="004468B5">
            <w:pPr>
              <w:rPr>
                <w:rFonts w:asciiTheme="majorHAnsi" w:hAnsiTheme="majorHAnsi"/>
                <w:color w:val="000000" w:themeColor="text1"/>
              </w:rPr>
            </w:pPr>
          </w:p>
        </w:tc>
        <w:tc>
          <w:tcPr>
            <w:tcW w:w="4081" w:type="dxa"/>
          </w:tcPr>
          <w:p w:rsidR="00562564" w:rsidRDefault="00562564" w:rsidP="00FB10CF">
            <w:pPr>
              <w:rPr>
                <w:rFonts w:asciiTheme="majorHAnsi" w:hAnsiTheme="majorHAnsi"/>
                <w:color w:val="000000" w:themeColor="text1"/>
              </w:rPr>
            </w:pPr>
            <w:r>
              <w:rPr>
                <w:rFonts w:asciiTheme="majorHAnsi" w:hAnsiTheme="majorHAnsi"/>
                <w:color w:val="000000" w:themeColor="text1"/>
              </w:rPr>
              <w:lastRenderedPageBreak/>
              <w:t xml:space="preserve">Is important that teacher models both the speaking frame and hot seat activity first so the children know the kind of language expectations to use (use </w:t>
            </w:r>
            <w:proofErr w:type="gramStart"/>
            <w:r>
              <w:rPr>
                <w:rFonts w:asciiTheme="majorHAnsi" w:hAnsiTheme="majorHAnsi"/>
                <w:color w:val="000000" w:themeColor="text1"/>
              </w:rPr>
              <w:t>different  features</w:t>
            </w:r>
            <w:proofErr w:type="gramEnd"/>
            <w:r>
              <w:rPr>
                <w:rFonts w:asciiTheme="majorHAnsi" w:hAnsiTheme="majorHAnsi"/>
                <w:color w:val="000000" w:themeColor="text1"/>
              </w:rPr>
              <w:t xml:space="preserve"> of language such as old English words, similes, </w:t>
            </w:r>
            <w:r>
              <w:rPr>
                <w:rFonts w:asciiTheme="majorHAnsi" w:hAnsiTheme="majorHAnsi"/>
                <w:color w:val="000000" w:themeColor="text1"/>
              </w:rPr>
              <w:lastRenderedPageBreak/>
              <w:t>metaphors….)</w:t>
            </w:r>
          </w:p>
          <w:p w:rsidR="00562564" w:rsidRDefault="00562564" w:rsidP="00FB10CF">
            <w:pPr>
              <w:rPr>
                <w:rFonts w:asciiTheme="majorHAnsi" w:hAnsiTheme="majorHAnsi"/>
                <w:color w:val="000000" w:themeColor="text1"/>
              </w:rPr>
            </w:pPr>
            <w:r>
              <w:rPr>
                <w:rFonts w:asciiTheme="majorHAnsi" w:hAnsiTheme="majorHAnsi"/>
                <w:color w:val="000000" w:themeColor="text1"/>
              </w:rPr>
              <w:t>This will then help to support moving the children into writing this way.</w:t>
            </w:r>
          </w:p>
        </w:tc>
      </w:tr>
      <w:tr w:rsidR="00422A01" w:rsidTr="00422A01">
        <w:tc>
          <w:tcPr>
            <w:tcW w:w="1762" w:type="dxa"/>
          </w:tcPr>
          <w:p w:rsidR="00422A01" w:rsidRDefault="0076032B" w:rsidP="00FB10CF">
            <w:pPr>
              <w:rPr>
                <w:rFonts w:asciiTheme="majorHAnsi" w:hAnsiTheme="majorHAnsi"/>
                <w:b/>
                <w:color w:val="000000" w:themeColor="text1"/>
              </w:rPr>
            </w:pPr>
            <w:r>
              <w:rPr>
                <w:rFonts w:asciiTheme="majorHAnsi" w:hAnsiTheme="majorHAnsi"/>
                <w:b/>
                <w:color w:val="000000" w:themeColor="text1"/>
              </w:rPr>
              <w:lastRenderedPageBreak/>
              <w:t>7.</w:t>
            </w:r>
            <w:r w:rsidR="00613A73">
              <w:rPr>
                <w:rFonts w:asciiTheme="majorHAnsi" w:hAnsiTheme="majorHAnsi"/>
                <w:b/>
                <w:color w:val="000000" w:themeColor="text1"/>
              </w:rPr>
              <w:t>Dictagloss activity</w:t>
            </w:r>
          </w:p>
        </w:tc>
        <w:tc>
          <w:tcPr>
            <w:tcW w:w="4080" w:type="dxa"/>
          </w:tcPr>
          <w:p w:rsidR="00465C1D" w:rsidRDefault="0076032B" w:rsidP="0076032B">
            <w:pPr>
              <w:rPr>
                <w:rFonts w:asciiTheme="majorHAnsi" w:hAnsiTheme="majorHAnsi"/>
                <w:color w:val="000000" w:themeColor="text1"/>
                <w:lang w:val="en-GB"/>
              </w:rPr>
            </w:pPr>
            <w:r>
              <w:rPr>
                <w:rFonts w:asciiTheme="majorHAnsi" w:hAnsiTheme="majorHAnsi"/>
                <w:color w:val="000000" w:themeColor="text1"/>
                <w:lang w:val="en-GB"/>
              </w:rPr>
              <w:t>Class watch</w:t>
            </w:r>
            <w:r w:rsidR="002842BA" w:rsidRPr="0076032B">
              <w:rPr>
                <w:rFonts w:asciiTheme="majorHAnsi" w:hAnsiTheme="majorHAnsi"/>
                <w:color w:val="000000" w:themeColor="text1"/>
                <w:lang w:val="en-GB"/>
              </w:rPr>
              <w:t xml:space="preserve"> a film clip from Beowulf three times.</w:t>
            </w:r>
          </w:p>
          <w:p w:rsidR="00465C1D" w:rsidRPr="00370D4D" w:rsidRDefault="00F963F2" w:rsidP="00370D4D">
            <w:pPr>
              <w:rPr>
                <w:rFonts w:asciiTheme="majorHAnsi" w:hAnsiTheme="majorHAnsi"/>
                <w:color w:val="000000" w:themeColor="text1"/>
                <w:lang w:val="en-GB"/>
              </w:rPr>
            </w:pPr>
            <w:hyperlink r:id="rId8" w:history="1">
              <w:r w:rsidR="002842BA" w:rsidRPr="00370D4D">
                <w:rPr>
                  <w:rStyle w:val="Hyperlink"/>
                  <w:rFonts w:asciiTheme="majorHAnsi" w:hAnsiTheme="majorHAnsi"/>
                  <w:lang w:val="en-GB"/>
                </w:rPr>
                <w:t>http://www.youtube.com/watch?v=e4mewuHpzrg</w:t>
              </w:r>
            </w:hyperlink>
            <w:r w:rsidR="002842BA" w:rsidRPr="00370D4D">
              <w:rPr>
                <w:rFonts w:asciiTheme="majorHAnsi" w:hAnsiTheme="majorHAnsi"/>
                <w:color w:val="000000" w:themeColor="text1"/>
                <w:lang w:val="en-GB"/>
              </w:rPr>
              <w:t xml:space="preserve">   </w:t>
            </w:r>
            <w:r w:rsidR="00370D4D">
              <w:rPr>
                <w:rFonts w:asciiTheme="majorHAnsi" w:hAnsiTheme="majorHAnsi"/>
                <w:color w:val="000000" w:themeColor="text1"/>
                <w:lang w:val="en-GB"/>
              </w:rPr>
              <w:t xml:space="preserve">  </w:t>
            </w:r>
          </w:p>
          <w:p w:rsidR="00370D4D" w:rsidRPr="0076032B" w:rsidRDefault="00370D4D" w:rsidP="0076032B">
            <w:pPr>
              <w:rPr>
                <w:rFonts w:asciiTheme="majorHAnsi" w:hAnsiTheme="majorHAnsi"/>
                <w:color w:val="000000" w:themeColor="text1"/>
                <w:lang w:val="en-GB"/>
              </w:rPr>
            </w:pPr>
          </w:p>
          <w:p w:rsidR="00465C1D" w:rsidRPr="0076032B" w:rsidRDefault="0076032B" w:rsidP="0076032B">
            <w:pPr>
              <w:rPr>
                <w:rFonts w:asciiTheme="majorHAnsi" w:hAnsiTheme="majorHAnsi"/>
                <w:color w:val="000000" w:themeColor="text1"/>
                <w:lang w:val="en-GB"/>
              </w:rPr>
            </w:pPr>
            <w:r>
              <w:rPr>
                <w:rFonts w:asciiTheme="majorHAnsi" w:hAnsiTheme="majorHAnsi"/>
                <w:color w:val="000000" w:themeColor="text1"/>
                <w:lang w:val="en-GB"/>
              </w:rPr>
              <w:t>The first time they hear it, they just listen</w:t>
            </w:r>
            <w:r w:rsidR="002842BA" w:rsidRPr="0076032B">
              <w:rPr>
                <w:rFonts w:asciiTheme="majorHAnsi" w:hAnsiTheme="majorHAnsi"/>
                <w:color w:val="000000" w:themeColor="text1"/>
                <w:lang w:val="en-GB"/>
              </w:rPr>
              <w:t xml:space="preserve">. </w:t>
            </w:r>
          </w:p>
          <w:p w:rsidR="00465C1D" w:rsidRPr="0076032B" w:rsidRDefault="0076032B" w:rsidP="0076032B">
            <w:pPr>
              <w:rPr>
                <w:rFonts w:asciiTheme="majorHAnsi" w:hAnsiTheme="majorHAnsi"/>
                <w:color w:val="000000" w:themeColor="text1"/>
                <w:lang w:val="en-GB"/>
              </w:rPr>
            </w:pPr>
            <w:r>
              <w:rPr>
                <w:rFonts w:asciiTheme="majorHAnsi" w:hAnsiTheme="majorHAnsi"/>
                <w:color w:val="000000" w:themeColor="text1"/>
                <w:lang w:val="en-GB"/>
              </w:rPr>
              <w:t>The second time they</w:t>
            </w:r>
            <w:r w:rsidR="00370D4D">
              <w:rPr>
                <w:rFonts w:asciiTheme="majorHAnsi" w:hAnsiTheme="majorHAnsi"/>
                <w:color w:val="000000" w:themeColor="text1"/>
                <w:lang w:val="en-GB"/>
              </w:rPr>
              <w:t xml:space="preserve"> hear they</w:t>
            </w:r>
            <w:r w:rsidR="002842BA" w:rsidRPr="0076032B">
              <w:rPr>
                <w:rFonts w:asciiTheme="majorHAnsi" w:hAnsiTheme="majorHAnsi"/>
                <w:color w:val="000000" w:themeColor="text1"/>
                <w:lang w:val="en-GB"/>
              </w:rPr>
              <w:t xml:space="preserve"> write</w:t>
            </w:r>
            <w:r w:rsidR="00370D4D">
              <w:rPr>
                <w:rFonts w:asciiTheme="majorHAnsi" w:hAnsiTheme="majorHAnsi"/>
                <w:color w:val="000000" w:themeColor="text1"/>
                <w:lang w:val="en-GB"/>
              </w:rPr>
              <w:t xml:space="preserve"> notes focusing on verbs and </w:t>
            </w:r>
            <w:proofErr w:type="gramStart"/>
            <w:r w:rsidR="00370D4D">
              <w:rPr>
                <w:rFonts w:asciiTheme="majorHAnsi" w:hAnsiTheme="majorHAnsi"/>
                <w:color w:val="000000" w:themeColor="text1"/>
                <w:lang w:val="en-GB"/>
              </w:rPr>
              <w:t>adverbs  used</w:t>
            </w:r>
            <w:proofErr w:type="gramEnd"/>
            <w:r w:rsidR="002842BA" w:rsidRPr="0076032B">
              <w:rPr>
                <w:rFonts w:asciiTheme="majorHAnsi" w:hAnsiTheme="majorHAnsi"/>
                <w:color w:val="000000" w:themeColor="text1"/>
                <w:lang w:val="en-GB"/>
              </w:rPr>
              <w:t xml:space="preserve">.      </w:t>
            </w:r>
          </w:p>
          <w:p w:rsidR="00465C1D" w:rsidRPr="0076032B" w:rsidRDefault="00370D4D" w:rsidP="00370D4D">
            <w:pPr>
              <w:rPr>
                <w:rFonts w:asciiTheme="majorHAnsi" w:hAnsiTheme="majorHAnsi"/>
                <w:color w:val="000000" w:themeColor="text1"/>
                <w:lang w:val="en-GB"/>
              </w:rPr>
            </w:pPr>
            <w:r>
              <w:rPr>
                <w:rFonts w:asciiTheme="majorHAnsi" w:hAnsiTheme="majorHAnsi"/>
                <w:color w:val="000000" w:themeColor="text1"/>
                <w:lang w:val="en-GB"/>
              </w:rPr>
              <w:t>The third time they</w:t>
            </w:r>
            <w:r w:rsidR="002842BA" w:rsidRPr="0076032B">
              <w:rPr>
                <w:rFonts w:asciiTheme="majorHAnsi" w:hAnsiTheme="majorHAnsi"/>
                <w:color w:val="000000" w:themeColor="text1"/>
                <w:lang w:val="en-GB"/>
              </w:rPr>
              <w:t xml:space="preserve"> hear it, </w:t>
            </w:r>
            <w:r>
              <w:rPr>
                <w:rFonts w:asciiTheme="majorHAnsi" w:hAnsiTheme="majorHAnsi"/>
                <w:color w:val="000000" w:themeColor="text1"/>
                <w:lang w:val="en-GB"/>
              </w:rPr>
              <w:t xml:space="preserve">they </w:t>
            </w:r>
            <w:r w:rsidR="002842BA" w:rsidRPr="0076032B">
              <w:rPr>
                <w:rFonts w:asciiTheme="majorHAnsi" w:hAnsiTheme="majorHAnsi"/>
                <w:color w:val="000000" w:themeColor="text1"/>
                <w:lang w:val="en-GB"/>
              </w:rPr>
              <w:t xml:space="preserve">focus on adjectives and descriptive phrases </w:t>
            </w:r>
            <w:r w:rsidR="002842BA" w:rsidRPr="0076032B">
              <w:rPr>
                <w:rFonts w:asciiTheme="majorHAnsi" w:hAnsiTheme="majorHAnsi"/>
                <w:color w:val="000000" w:themeColor="text1"/>
                <w:lang w:val="en-GB"/>
              </w:rPr>
              <w:lastRenderedPageBreak/>
              <w:t xml:space="preserve">included in the clip. </w:t>
            </w:r>
          </w:p>
          <w:p w:rsidR="00422A01" w:rsidRDefault="00370D4D" w:rsidP="0076032B">
            <w:pPr>
              <w:rPr>
                <w:rFonts w:asciiTheme="majorHAnsi" w:hAnsiTheme="majorHAnsi"/>
                <w:color w:val="000000" w:themeColor="text1"/>
                <w:lang w:val="en-GB"/>
              </w:rPr>
            </w:pPr>
            <w:r>
              <w:rPr>
                <w:rFonts w:asciiTheme="majorHAnsi" w:hAnsiTheme="majorHAnsi"/>
                <w:color w:val="000000" w:themeColor="text1"/>
                <w:lang w:val="en-GB"/>
              </w:rPr>
              <w:t>Then they</w:t>
            </w:r>
            <w:r w:rsidR="0076032B" w:rsidRPr="0076032B">
              <w:rPr>
                <w:rFonts w:asciiTheme="majorHAnsi" w:hAnsiTheme="majorHAnsi"/>
                <w:color w:val="000000" w:themeColor="text1"/>
                <w:lang w:val="en-GB"/>
              </w:rPr>
              <w:t xml:space="preserve"> partner up and compare your </w:t>
            </w:r>
            <w:r>
              <w:rPr>
                <w:rFonts w:asciiTheme="majorHAnsi" w:hAnsiTheme="majorHAnsi"/>
                <w:color w:val="000000" w:themeColor="text1"/>
                <w:lang w:val="en-GB"/>
              </w:rPr>
              <w:t>notes – add anything they</w:t>
            </w:r>
            <w:r w:rsidR="0076032B" w:rsidRPr="0076032B">
              <w:rPr>
                <w:rFonts w:asciiTheme="majorHAnsi" w:hAnsiTheme="majorHAnsi"/>
                <w:color w:val="000000" w:themeColor="text1"/>
                <w:lang w:val="en-GB"/>
              </w:rPr>
              <w:t xml:space="preserve"> have missed</w:t>
            </w:r>
            <w:r>
              <w:rPr>
                <w:rFonts w:asciiTheme="majorHAnsi" w:hAnsiTheme="majorHAnsi"/>
                <w:color w:val="000000" w:themeColor="text1"/>
                <w:lang w:val="en-GB"/>
              </w:rPr>
              <w:t xml:space="preserve">. </w:t>
            </w:r>
          </w:p>
          <w:p w:rsidR="00370D4D" w:rsidRDefault="00370D4D" w:rsidP="0076032B">
            <w:pPr>
              <w:rPr>
                <w:rFonts w:asciiTheme="majorHAnsi" w:hAnsiTheme="majorHAnsi"/>
                <w:color w:val="000000" w:themeColor="text1"/>
                <w:lang w:val="en-GB"/>
              </w:rPr>
            </w:pPr>
            <w:r>
              <w:rPr>
                <w:rFonts w:asciiTheme="majorHAnsi" w:hAnsiTheme="majorHAnsi"/>
                <w:color w:val="000000" w:themeColor="text1"/>
                <w:lang w:val="en-GB"/>
              </w:rPr>
              <w:t xml:space="preserve">Then give 20 </w:t>
            </w:r>
            <w:proofErr w:type="spellStart"/>
            <w:r>
              <w:rPr>
                <w:rFonts w:asciiTheme="majorHAnsi" w:hAnsiTheme="majorHAnsi"/>
                <w:color w:val="000000" w:themeColor="text1"/>
                <w:lang w:val="en-GB"/>
              </w:rPr>
              <w:t>mins</w:t>
            </w:r>
            <w:proofErr w:type="spellEnd"/>
            <w:r>
              <w:rPr>
                <w:rFonts w:asciiTheme="majorHAnsi" w:hAnsiTheme="majorHAnsi"/>
                <w:color w:val="000000" w:themeColor="text1"/>
                <w:lang w:val="en-GB"/>
              </w:rPr>
              <w:t xml:space="preserve"> to re create the text as close to the original as they can.</w:t>
            </w:r>
          </w:p>
          <w:p w:rsidR="00370D4D" w:rsidRDefault="00370D4D" w:rsidP="0076032B">
            <w:pPr>
              <w:rPr>
                <w:rFonts w:asciiTheme="majorHAnsi" w:hAnsiTheme="majorHAnsi"/>
                <w:color w:val="000000" w:themeColor="text1"/>
              </w:rPr>
            </w:pPr>
            <w:proofErr w:type="gramStart"/>
            <w:r>
              <w:rPr>
                <w:rFonts w:asciiTheme="majorHAnsi" w:hAnsiTheme="majorHAnsi"/>
                <w:color w:val="000000" w:themeColor="text1"/>
                <w:lang w:val="en-GB"/>
              </w:rPr>
              <w:t>Feedback using the speaking frame</w:t>
            </w:r>
            <w:proofErr w:type="gramEnd"/>
            <w:r>
              <w:rPr>
                <w:rFonts w:asciiTheme="majorHAnsi" w:hAnsiTheme="majorHAnsi"/>
                <w:color w:val="000000" w:themeColor="text1"/>
                <w:lang w:val="en-GB"/>
              </w:rPr>
              <w:t>. LAP can also use this as a writing frame.</w:t>
            </w:r>
          </w:p>
        </w:tc>
        <w:tc>
          <w:tcPr>
            <w:tcW w:w="4081" w:type="dxa"/>
          </w:tcPr>
          <w:p w:rsidR="00370D4D" w:rsidRDefault="00370D4D" w:rsidP="00FB10CF">
            <w:pPr>
              <w:rPr>
                <w:rFonts w:asciiTheme="majorHAnsi" w:hAnsiTheme="majorHAnsi"/>
                <w:color w:val="000000" w:themeColor="text1"/>
              </w:rPr>
            </w:pPr>
            <w:r>
              <w:rPr>
                <w:rFonts w:asciiTheme="majorHAnsi" w:hAnsiTheme="majorHAnsi"/>
                <w:color w:val="000000" w:themeColor="text1"/>
              </w:rPr>
              <w:lastRenderedPageBreak/>
              <w:t>Hugging the text!!</w:t>
            </w:r>
          </w:p>
          <w:p w:rsidR="00370D4D" w:rsidRDefault="00370D4D" w:rsidP="00FB10CF">
            <w:pPr>
              <w:rPr>
                <w:rFonts w:asciiTheme="majorHAnsi" w:hAnsiTheme="majorHAnsi"/>
                <w:color w:val="000000" w:themeColor="text1"/>
              </w:rPr>
            </w:pPr>
          </w:p>
          <w:p w:rsidR="00370D4D" w:rsidRDefault="00370D4D" w:rsidP="00FB10CF">
            <w:pPr>
              <w:rPr>
                <w:rFonts w:asciiTheme="majorHAnsi" w:hAnsiTheme="majorHAnsi"/>
                <w:color w:val="000000" w:themeColor="text1"/>
              </w:rPr>
            </w:pPr>
            <w:r>
              <w:rPr>
                <w:rFonts w:asciiTheme="majorHAnsi" w:hAnsiTheme="majorHAnsi"/>
                <w:color w:val="000000" w:themeColor="text1"/>
              </w:rPr>
              <w:t xml:space="preserve">Play the video clip until you reach 2 </w:t>
            </w:r>
            <w:proofErr w:type="spellStart"/>
            <w:r>
              <w:rPr>
                <w:rFonts w:asciiTheme="majorHAnsi" w:hAnsiTheme="majorHAnsi"/>
                <w:color w:val="000000" w:themeColor="text1"/>
              </w:rPr>
              <w:t>mins</w:t>
            </w:r>
            <w:proofErr w:type="spellEnd"/>
            <w:r>
              <w:rPr>
                <w:rFonts w:asciiTheme="majorHAnsi" w:hAnsiTheme="majorHAnsi"/>
                <w:color w:val="000000" w:themeColor="text1"/>
              </w:rPr>
              <w:t xml:space="preserve"> and 35 seconds.</w:t>
            </w:r>
          </w:p>
          <w:p w:rsidR="00370D4D" w:rsidRDefault="00370D4D" w:rsidP="00FB10CF">
            <w:pPr>
              <w:rPr>
                <w:rFonts w:asciiTheme="majorHAnsi" w:hAnsiTheme="majorHAnsi"/>
                <w:color w:val="000000" w:themeColor="text1"/>
              </w:rPr>
            </w:pPr>
          </w:p>
          <w:p w:rsidR="00422A01" w:rsidRDefault="0076032B" w:rsidP="00FB10CF">
            <w:pPr>
              <w:rPr>
                <w:rFonts w:asciiTheme="majorHAnsi" w:hAnsiTheme="majorHAnsi"/>
                <w:color w:val="000000" w:themeColor="text1"/>
              </w:rPr>
            </w:pPr>
            <w:r>
              <w:rPr>
                <w:rFonts w:asciiTheme="majorHAnsi" w:hAnsiTheme="majorHAnsi"/>
                <w:color w:val="000000" w:themeColor="text1"/>
              </w:rPr>
              <w:t>Purpose of this activity is to get pupils to imitate a style as closely as they can without having to think of their own content. It helps to internalize features, vocabulary and style of text or film clip</w:t>
            </w:r>
          </w:p>
        </w:tc>
      </w:tr>
      <w:tr w:rsidR="004468B5" w:rsidTr="00422A01">
        <w:tc>
          <w:tcPr>
            <w:tcW w:w="1762" w:type="dxa"/>
          </w:tcPr>
          <w:p w:rsidR="004468B5" w:rsidRDefault="0076032B" w:rsidP="00FB10CF">
            <w:pPr>
              <w:rPr>
                <w:rFonts w:asciiTheme="majorHAnsi" w:hAnsiTheme="majorHAnsi"/>
                <w:b/>
                <w:color w:val="000000" w:themeColor="text1"/>
              </w:rPr>
            </w:pPr>
            <w:r>
              <w:rPr>
                <w:rFonts w:asciiTheme="majorHAnsi" w:hAnsiTheme="majorHAnsi"/>
                <w:b/>
                <w:color w:val="000000" w:themeColor="text1"/>
              </w:rPr>
              <w:lastRenderedPageBreak/>
              <w:t>8.</w:t>
            </w:r>
            <w:r w:rsidR="004468B5">
              <w:rPr>
                <w:rFonts w:asciiTheme="majorHAnsi" w:hAnsiTheme="majorHAnsi"/>
                <w:b/>
                <w:color w:val="000000" w:themeColor="text1"/>
              </w:rPr>
              <w:t>Boast</w:t>
            </w:r>
          </w:p>
        </w:tc>
        <w:tc>
          <w:tcPr>
            <w:tcW w:w="4080" w:type="dxa"/>
          </w:tcPr>
          <w:p w:rsidR="00FA7AAA" w:rsidRPr="00FA7AAA" w:rsidRDefault="00FA7AAA" w:rsidP="00FA7AAA">
            <w:pPr>
              <w:rPr>
                <w:rFonts w:ascii="Calibri" w:eastAsia="MS Mincho" w:hAnsi="Calibri" w:cs="Calibri"/>
              </w:rPr>
            </w:pPr>
            <w:r w:rsidRPr="00FA7AAA">
              <w:rPr>
                <w:rFonts w:ascii="Calibri" w:eastAsia="MS Mincho" w:hAnsi="Calibri" w:cs="Calibri"/>
              </w:rPr>
              <w:t xml:space="preserve">Explain </w:t>
            </w:r>
            <w:r>
              <w:rPr>
                <w:rFonts w:asciiTheme="majorHAnsi" w:hAnsiTheme="majorHAnsi" w:cstheme="majorHAnsi"/>
              </w:rPr>
              <w:t xml:space="preserve">to pupils </w:t>
            </w:r>
            <w:r w:rsidRPr="00FA7AAA">
              <w:rPr>
                <w:rFonts w:ascii="Calibri" w:eastAsia="MS Mincho" w:hAnsi="Calibri" w:cs="Calibri"/>
              </w:rPr>
              <w:t xml:space="preserve">that prior to Beowulf going to battle with </w:t>
            </w:r>
            <w:proofErr w:type="spellStart"/>
            <w:r w:rsidRPr="00FA7AAA">
              <w:rPr>
                <w:rFonts w:ascii="Calibri" w:eastAsia="MS Mincho" w:hAnsi="Calibri" w:cs="Calibri"/>
              </w:rPr>
              <w:t>Grendel</w:t>
            </w:r>
            <w:proofErr w:type="spellEnd"/>
            <w:r w:rsidRPr="00FA7AAA">
              <w:rPr>
                <w:rFonts w:ascii="Calibri" w:eastAsia="MS Mincho" w:hAnsi="Calibri" w:cs="Calibri"/>
              </w:rPr>
              <w:t xml:space="preserve"> he was very boastful about his talents. </w:t>
            </w:r>
          </w:p>
          <w:p w:rsidR="00FA7AAA" w:rsidRPr="00FA7AAA" w:rsidRDefault="00FA7AAA" w:rsidP="00FA7AAA">
            <w:pPr>
              <w:rPr>
                <w:rFonts w:ascii="Calibri" w:eastAsia="MS Mincho" w:hAnsi="Calibri" w:cs="Calibri"/>
              </w:rPr>
            </w:pPr>
            <w:r w:rsidRPr="00FA7AAA">
              <w:rPr>
                <w:rFonts w:ascii="Calibri" w:eastAsia="MS Mincho" w:hAnsi="Calibri" w:cs="Calibri"/>
              </w:rPr>
              <w:t>Display Beowulf boasts- Ask children to discuss in pairs what he was boasting</w:t>
            </w:r>
            <w:r>
              <w:rPr>
                <w:rFonts w:asciiTheme="majorHAnsi" w:hAnsiTheme="majorHAnsi" w:cstheme="majorHAnsi"/>
              </w:rPr>
              <w:t xml:space="preserve"> about?- </w:t>
            </w:r>
          </w:p>
          <w:p w:rsidR="00FA7AAA" w:rsidRDefault="00FA7AAA" w:rsidP="00FA7AAA">
            <w:pPr>
              <w:rPr>
                <w:rFonts w:asciiTheme="majorHAnsi" w:hAnsiTheme="majorHAnsi" w:cstheme="majorHAnsi"/>
              </w:rPr>
            </w:pPr>
            <w:r>
              <w:rPr>
                <w:rFonts w:asciiTheme="majorHAnsi" w:hAnsiTheme="majorHAnsi" w:cstheme="majorHAnsi"/>
              </w:rPr>
              <w:t xml:space="preserve">Pairs read </w:t>
            </w:r>
            <w:proofErr w:type="gramStart"/>
            <w:r>
              <w:rPr>
                <w:rFonts w:asciiTheme="majorHAnsi" w:hAnsiTheme="majorHAnsi" w:cstheme="majorHAnsi"/>
              </w:rPr>
              <w:t>Beowulf’s  boast</w:t>
            </w:r>
            <w:proofErr w:type="gramEnd"/>
            <w:r>
              <w:rPr>
                <w:rFonts w:asciiTheme="majorHAnsi" w:hAnsiTheme="majorHAnsi" w:cstheme="majorHAnsi"/>
              </w:rPr>
              <w:t xml:space="preserve"> –p32-33 in paperback version.</w:t>
            </w:r>
          </w:p>
          <w:p w:rsidR="00FA7AAA" w:rsidRPr="00FA7AAA" w:rsidRDefault="00FA7AAA" w:rsidP="00FA7AAA">
            <w:pPr>
              <w:rPr>
                <w:rFonts w:ascii="Calibri" w:eastAsia="MS Mincho" w:hAnsi="Calibri" w:cs="Calibri"/>
              </w:rPr>
            </w:pPr>
            <w:r w:rsidRPr="00FA7AAA">
              <w:rPr>
                <w:rFonts w:ascii="Calibri" w:eastAsia="MS Mincho" w:hAnsi="Calibri" w:cs="Calibri"/>
              </w:rPr>
              <w:t>Explain that in Angl</w:t>
            </w:r>
            <w:r>
              <w:rPr>
                <w:rFonts w:asciiTheme="majorHAnsi" w:hAnsiTheme="majorHAnsi" w:cstheme="majorHAnsi"/>
              </w:rPr>
              <w:t>o</w:t>
            </w:r>
            <w:r w:rsidRPr="00FA7AAA">
              <w:rPr>
                <w:rFonts w:ascii="Calibri" w:eastAsia="MS Mincho" w:hAnsi="Calibri" w:cs="Calibri"/>
              </w:rPr>
              <w:t>-Saxon time</w:t>
            </w:r>
            <w:r>
              <w:rPr>
                <w:rFonts w:asciiTheme="majorHAnsi" w:hAnsiTheme="majorHAnsi" w:cstheme="majorHAnsi"/>
              </w:rPr>
              <w:t>s</w:t>
            </w:r>
            <w:r w:rsidRPr="00FA7AAA">
              <w:rPr>
                <w:rFonts w:ascii="Calibri" w:eastAsia="MS Mincho" w:hAnsi="Calibri" w:cs="Calibri"/>
              </w:rPr>
              <w:t xml:space="preserve"> being boastful was a good thing. It was seen as important that people knew what you were good at. Would the Danes believe that Beowulf could defeat </w:t>
            </w:r>
            <w:proofErr w:type="spellStart"/>
            <w:r w:rsidRPr="00FA7AAA">
              <w:rPr>
                <w:rFonts w:ascii="Calibri" w:eastAsia="MS Mincho" w:hAnsi="Calibri" w:cs="Calibri"/>
              </w:rPr>
              <w:t>Grendel</w:t>
            </w:r>
            <w:proofErr w:type="spellEnd"/>
            <w:r w:rsidRPr="00FA7AAA">
              <w:rPr>
                <w:rFonts w:ascii="Calibri" w:eastAsia="MS Mincho" w:hAnsi="Calibri" w:cs="Calibri"/>
              </w:rPr>
              <w:t xml:space="preserve"> if he hadn’t of spoken about what he had done before?</w:t>
            </w:r>
          </w:p>
          <w:p w:rsidR="00FA7AAA" w:rsidRPr="00FA7AAA" w:rsidRDefault="00FA7AAA" w:rsidP="00FA7AAA">
            <w:pPr>
              <w:rPr>
                <w:rFonts w:ascii="Calibri" w:eastAsia="MS Mincho" w:hAnsi="Calibri" w:cs="Calibri"/>
              </w:rPr>
            </w:pPr>
          </w:p>
          <w:p w:rsidR="00FA7AAA" w:rsidRDefault="00FA7AAA" w:rsidP="00FA7AAA">
            <w:pPr>
              <w:rPr>
                <w:rFonts w:ascii="Gill Sans MT" w:eastAsia="MS Mincho" w:hAnsi="Gill Sans MT" w:cs="Times New Roman"/>
                <w:sz w:val="12"/>
                <w:szCs w:val="12"/>
              </w:rPr>
            </w:pPr>
            <w:r w:rsidRPr="00FA7AAA">
              <w:rPr>
                <w:rFonts w:ascii="Calibri" w:eastAsia="MS Mincho" w:hAnsi="Calibri" w:cs="Calibri"/>
              </w:rPr>
              <w:t xml:space="preserve">Explain to children that today they are going to write </w:t>
            </w:r>
            <w:r>
              <w:rPr>
                <w:rFonts w:asciiTheme="majorHAnsi" w:hAnsiTheme="majorHAnsi" w:cstheme="majorHAnsi"/>
              </w:rPr>
              <w:t xml:space="preserve">boasts in the style of an Epic poem for </w:t>
            </w:r>
            <w:proofErr w:type="spellStart"/>
            <w:r>
              <w:rPr>
                <w:rFonts w:asciiTheme="majorHAnsi" w:hAnsiTheme="majorHAnsi" w:cstheme="majorHAnsi"/>
              </w:rPr>
              <w:t>Grendel</w:t>
            </w:r>
            <w:proofErr w:type="spellEnd"/>
            <w:r w:rsidR="001E1C0E">
              <w:rPr>
                <w:rFonts w:asciiTheme="majorHAnsi" w:hAnsiTheme="majorHAnsi" w:cstheme="majorHAnsi"/>
              </w:rPr>
              <w:t xml:space="preserve"> or King </w:t>
            </w:r>
            <w:proofErr w:type="spellStart"/>
            <w:r w:rsidR="001E1C0E">
              <w:rPr>
                <w:rFonts w:asciiTheme="majorHAnsi" w:hAnsiTheme="majorHAnsi" w:cstheme="majorHAnsi"/>
              </w:rPr>
              <w:t>Hrothgar</w:t>
            </w:r>
            <w:proofErr w:type="spellEnd"/>
            <w:r>
              <w:rPr>
                <w:rFonts w:asciiTheme="majorHAnsi" w:hAnsiTheme="majorHAnsi" w:cstheme="majorHAnsi"/>
              </w:rPr>
              <w:t xml:space="preserve">.  Discuss the kinds of things </w:t>
            </w:r>
            <w:r w:rsidR="001E1C0E">
              <w:rPr>
                <w:rFonts w:asciiTheme="majorHAnsi" w:hAnsiTheme="majorHAnsi" w:cstheme="majorHAnsi"/>
              </w:rPr>
              <w:t>t</w:t>
            </w:r>
            <w:r>
              <w:rPr>
                <w:rFonts w:asciiTheme="majorHAnsi" w:hAnsiTheme="majorHAnsi" w:cstheme="majorHAnsi"/>
              </w:rPr>
              <w:t>he</w:t>
            </w:r>
            <w:r w:rsidR="001E1C0E">
              <w:rPr>
                <w:rFonts w:asciiTheme="majorHAnsi" w:hAnsiTheme="majorHAnsi" w:cstheme="majorHAnsi"/>
              </w:rPr>
              <w:t>y</w:t>
            </w:r>
            <w:r>
              <w:rPr>
                <w:rFonts w:asciiTheme="majorHAnsi" w:hAnsiTheme="majorHAnsi" w:cstheme="majorHAnsi"/>
              </w:rPr>
              <w:t xml:space="preserve"> would be proud of.</w:t>
            </w:r>
          </w:p>
          <w:p w:rsidR="004468B5" w:rsidRDefault="004468B5" w:rsidP="00FB10CF">
            <w:pPr>
              <w:rPr>
                <w:rFonts w:asciiTheme="majorHAnsi" w:hAnsiTheme="majorHAnsi"/>
                <w:color w:val="000000" w:themeColor="text1"/>
              </w:rPr>
            </w:pPr>
          </w:p>
        </w:tc>
        <w:tc>
          <w:tcPr>
            <w:tcW w:w="4081" w:type="dxa"/>
          </w:tcPr>
          <w:p w:rsidR="001E1C0E" w:rsidRDefault="001E1C0E" w:rsidP="001E1C0E">
            <w:pPr>
              <w:rPr>
                <w:rFonts w:asciiTheme="majorHAnsi" w:hAnsiTheme="majorHAnsi" w:cstheme="majorHAnsi"/>
              </w:rPr>
            </w:pPr>
            <w:r w:rsidRPr="00FA7AAA">
              <w:rPr>
                <w:rFonts w:ascii="Calibri" w:eastAsia="MS Mincho" w:hAnsi="Calibri" w:cs="Calibri"/>
              </w:rPr>
              <w:t xml:space="preserve">Explain that all of us have things that we are really good at, but in today’s world we are encourage not to be boastful. Ask children to discuss why they think this is? </w:t>
            </w:r>
          </w:p>
          <w:p w:rsidR="004468B5" w:rsidRDefault="004468B5" w:rsidP="00FB10CF">
            <w:pPr>
              <w:rPr>
                <w:rFonts w:asciiTheme="majorHAnsi" w:hAnsiTheme="majorHAnsi"/>
                <w:color w:val="000000" w:themeColor="text1"/>
              </w:rPr>
            </w:pPr>
          </w:p>
        </w:tc>
      </w:tr>
      <w:tr w:rsidR="00422A01" w:rsidTr="00422A01">
        <w:tc>
          <w:tcPr>
            <w:tcW w:w="1762" w:type="dxa"/>
          </w:tcPr>
          <w:p w:rsidR="00422A01" w:rsidRDefault="0076032B" w:rsidP="00FB10CF">
            <w:pPr>
              <w:rPr>
                <w:rFonts w:asciiTheme="majorHAnsi" w:hAnsiTheme="majorHAnsi"/>
                <w:b/>
                <w:color w:val="000000" w:themeColor="text1"/>
              </w:rPr>
            </w:pPr>
            <w:r>
              <w:rPr>
                <w:rFonts w:asciiTheme="majorHAnsi" w:hAnsiTheme="majorHAnsi"/>
                <w:b/>
                <w:color w:val="000000" w:themeColor="text1"/>
              </w:rPr>
              <w:t xml:space="preserve">9. </w:t>
            </w:r>
            <w:r w:rsidR="0036103F">
              <w:rPr>
                <w:rFonts w:asciiTheme="majorHAnsi" w:hAnsiTheme="majorHAnsi"/>
                <w:b/>
                <w:color w:val="000000" w:themeColor="text1"/>
              </w:rPr>
              <w:t xml:space="preserve">Embedded </w:t>
            </w:r>
            <w:r w:rsidR="001E1C0E">
              <w:rPr>
                <w:rFonts w:asciiTheme="majorHAnsi" w:hAnsiTheme="majorHAnsi"/>
                <w:b/>
                <w:color w:val="000000" w:themeColor="text1"/>
              </w:rPr>
              <w:t>and subordinate clauses</w:t>
            </w:r>
          </w:p>
        </w:tc>
        <w:tc>
          <w:tcPr>
            <w:tcW w:w="4080" w:type="dxa"/>
          </w:tcPr>
          <w:p w:rsidR="00422A01" w:rsidRDefault="001E1C0E" w:rsidP="00FB10CF">
            <w:pPr>
              <w:rPr>
                <w:rFonts w:asciiTheme="majorHAnsi" w:hAnsiTheme="majorHAnsi"/>
                <w:color w:val="000000" w:themeColor="text1"/>
              </w:rPr>
            </w:pPr>
            <w:r>
              <w:rPr>
                <w:rFonts w:asciiTheme="majorHAnsi" w:hAnsiTheme="majorHAnsi"/>
                <w:color w:val="000000" w:themeColor="text1"/>
              </w:rPr>
              <w:t>Grammar activity that looks at how clauses can add extra description into a sentence.</w:t>
            </w:r>
          </w:p>
        </w:tc>
        <w:tc>
          <w:tcPr>
            <w:tcW w:w="4081" w:type="dxa"/>
          </w:tcPr>
          <w:p w:rsidR="00422A01" w:rsidRPr="001E1C0E" w:rsidRDefault="001E1C0E" w:rsidP="00FB10CF">
            <w:pPr>
              <w:rPr>
                <w:rFonts w:asciiTheme="majorHAnsi" w:hAnsiTheme="majorHAnsi"/>
                <w:color w:val="000000" w:themeColor="text1"/>
              </w:rPr>
            </w:pPr>
            <w:r w:rsidRPr="001E1C0E">
              <w:rPr>
                <w:rFonts w:asciiTheme="majorHAnsi" w:hAnsiTheme="majorHAnsi"/>
                <w:color w:val="000000" w:themeColor="text1"/>
              </w:rPr>
              <w:t>Linked to text so taught in context of this story.</w:t>
            </w:r>
          </w:p>
          <w:p w:rsidR="00422A01" w:rsidRPr="00125BCB" w:rsidRDefault="00422A01" w:rsidP="00FB10CF">
            <w:pPr>
              <w:rPr>
                <w:rFonts w:asciiTheme="majorHAnsi" w:hAnsiTheme="majorHAnsi"/>
                <w:color w:val="000000" w:themeColor="text1"/>
                <w:sz w:val="20"/>
                <w:szCs w:val="20"/>
              </w:rPr>
            </w:pPr>
          </w:p>
        </w:tc>
      </w:tr>
      <w:tr w:rsidR="00422A01" w:rsidTr="00422A01">
        <w:tc>
          <w:tcPr>
            <w:tcW w:w="1762" w:type="dxa"/>
          </w:tcPr>
          <w:p w:rsidR="00422A01" w:rsidRDefault="0076032B" w:rsidP="00FB10CF">
            <w:pPr>
              <w:rPr>
                <w:rFonts w:asciiTheme="majorHAnsi" w:hAnsiTheme="majorHAnsi"/>
                <w:b/>
                <w:color w:val="000000" w:themeColor="text1"/>
              </w:rPr>
            </w:pPr>
            <w:r>
              <w:rPr>
                <w:rFonts w:asciiTheme="majorHAnsi" w:hAnsiTheme="majorHAnsi"/>
                <w:b/>
                <w:color w:val="000000" w:themeColor="text1"/>
              </w:rPr>
              <w:t>10.</w:t>
            </w:r>
            <w:r w:rsidR="0036103F">
              <w:rPr>
                <w:rFonts w:asciiTheme="majorHAnsi" w:hAnsiTheme="majorHAnsi"/>
                <w:b/>
                <w:color w:val="000000" w:themeColor="text1"/>
              </w:rPr>
              <w:t xml:space="preserve">Kennnings </w:t>
            </w:r>
          </w:p>
        </w:tc>
        <w:tc>
          <w:tcPr>
            <w:tcW w:w="4080" w:type="dxa"/>
          </w:tcPr>
          <w:p w:rsidR="00422A01" w:rsidRPr="00403249" w:rsidRDefault="00355EB7" w:rsidP="00FB10CF">
            <w:pPr>
              <w:rPr>
                <w:rFonts w:asciiTheme="majorHAnsi" w:hAnsiTheme="majorHAnsi"/>
                <w:color w:val="000000" w:themeColor="text1"/>
              </w:rPr>
            </w:pPr>
            <w:r w:rsidRPr="00403249">
              <w:rPr>
                <w:rFonts w:asciiTheme="majorHAnsi" w:hAnsiTheme="majorHAnsi"/>
                <w:color w:val="000000" w:themeColor="text1"/>
              </w:rPr>
              <w:t xml:space="preserve">Look at Kennings PowerPoint. Children work with a partner to try and guess </w:t>
            </w:r>
            <w:proofErr w:type="gramStart"/>
            <w:r w:rsidRPr="00403249">
              <w:rPr>
                <w:rFonts w:asciiTheme="majorHAnsi" w:hAnsiTheme="majorHAnsi"/>
                <w:color w:val="000000" w:themeColor="text1"/>
              </w:rPr>
              <w:t xml:space="preserve">what </w:t>
            </w:r>
            <w:r w:rsidR="00403249">
              <w:rPr>
                <w:rFonts w:asciiTheme="majorHAnsi" w:hAnsiTheme="majorHAnsi"/>
                <w:color w:val="000000" w:themeColor="text1"/>
              </w:rPr>
              <w:t xml:space="preserve"> </w:t>
            </w:r>
            <w:r w:rsidRPr="00403249">
              <w:rPr>
                <w:rFonts w:asciiTheme="majorHAnsi" w:hAnsiTheme="majorHAnsi"/>
                <w:color w:val="000000" w:themeColor="text1"/>
              </w:rPr>
              <w:t>the</w:t>
            </w:r>
            <w:proofErr w:type="gramEnd"/>
            <w:r w:rsidRPr="00403249">
              <w:rPr>
                <w:rFonts w:asciiTheme="majorHAnsi" w:hAnsiTheme="majorHAnsi"/>
                <w:color w:val="000000" w:themeColor="text1"/>
              </w:rPr>
              <w:t xml:space="preserve"> Kenning is about. </w:t>
            </w:r>
          </w:p>
          <w:p w:rsidR="00355EB7" w:rsidRPr="00386FC4" w:rsidRDefault="00355EB7" w:rsidP="00FB10CF">
            <w:pPr>
              <w:rPr>
                <w:rFonts w:asciiTheme="majorHAnsi" w:hAnsiTheme="majorHAnsi"/>
                <w:i/>
                <w:color w:val="000000" w:themeColor="text1"/>
              </w:rPr>
            </w:pPr>
            <w:r w:rsidRPr="00403249">
              <w:rPr>
                <w:rFonts w:asciiTheme="majorHAnsi" w:hAnsiTheme="majorHAnsi"/>
                <w:color w:val="000000" w:themeColor="text1"/>
              </w:rPr>
              <w:t>Children to write own Viking Kenning about a dragon (lap), sword, shield or Beowulf.</w:t>
            </w:r>
            <w:r w:rsidR="00403249">
              <w:rPr>
                <w:rFonts w:asciiTheme="majorHAnsi" w:hAnsiTheme="majorHAnsi"/>
                <w:color w:val="000000" w:themeColor="text1"/>
              </w:rPr>
              <w:t xml:space="preserve">  Write finished Kennings as best and final copies on the Kenning templates to create a display.</w:t>
            </w:r>
          </w:p>
        </w:tc>
        <w:tc>
          <w:tcPr>
            <w:tcW w:w="4081" w:type="dxa"/>
          </w:tcPr>
          <w:p w:rsidR="00422A01" w:rsidRDefault="00355EB7" w:rsidP="00FB10CF">
            <w:pPr>
              <w:rPr>
                <w:rFonts w:asciiTheme="majorHAnsi" w:hAnsiTheme="majorHAnsi"/>
                <w:color w:val="000000" w:themeColor="text1"/>
              </w:rPr>
            </w:pPr>
            <w:r>
              <w:rPr>
                <w:rFonts w:asciiTheme="majorHAnsi" w:hAnsiTheme="majorHAnsi"/>
                <w:color w:val="000000" w:themeColor="text1"/>
              </w:rPr>
              <w:t xml:space="preserve">Make sure that the pupils are clear about exactly constitutes a Kenning. Needs to be a short phrase, usually 2 words (but not a long description) that describes the substituted word without using a noun.  </w:t>
            </w:r>
          </w:p>
        </w:tc>
      </w:tr>
      <w:tr w:rsidR="0036103F" w:rsidTr="00422A01">
        <w:tc>
          <w:tcPr>
            <w:tcW w:w="1762" w:type="dxa"/>
          </w:tcPr>
          <w:p w:rsidR="0036103F" w:rsidRDefault="0076032B" w:rsidP="00403249">
            <w:pPr>
              <w:rPr>
                <w:rFonts w:asciiTheme="majorHAnsi" w:hAnsiTheme="majorHAnsi"/>
                <w:b/>
                <w:color w:val="000000" w:themeColor="text1"/>
              </w:rPr>
            </w:pPr>
            <w:r>
              <w:rPr>
                <w:rFonts w:asciiTheme="majorHAnsi" w:hAnsiTheme="majorHAnsi"/>
                <w:b/>
                <w:color w:val="000000" w:themeColor="text1"/>
              </w:rPr>
              <w:t>11.</w:t>
            </w:r>
            <w:r w:rsidR="00403249">
              <w:rPr>
                <w:rFonts w:asciiTheme="majorHAnsi" w:hAnsiTheme="majorHAnsi"/>
                <w:b/>
                <w:color w:val="000000" w:themeColor="text1"/>
              </w:rPr>
              <w:t xml:space="preserve">Levelling up sentences </w:t>
            </w:r>
          </w:p>
        </w:tc>
        <w:tc>
          <w:tcPr>
            <w:tcW w:w="4080" w:type="dxa"/>
          </w:tcPr>
          <w:p w:rsidR="0036103F" w:rsidRDefault="002842BA" w:rsidP="00FB10CF">
            <w:pPr>
              <w:rPr>
                <w:rFonts w:asciiTheme="majorHAnsi" w:hAnsiTheme="majorHAnsi"/>
                <w:color w:val="000000" w:themeColor="text1"/>
              </w:rPr>
            </w:pPr>
            <w:r>
              <w:rPr>
                <w:rFonts w:asciiTheme="majorHAnsi" w:hAnsiTheme="majorHAnsi"/>
                <w:color w:val="000000" w:themeColor="text1"/>
              </w:rPr>
              <w:t xml:space="preserve">Show class a boring sentence, pairs work to leveled up on white boards in order to improve content of sentence. Take feedback and </w:t>
            </w:r>
            <w:proofErr w:type="spellStart"/>
            <w:r>
              <w:rPr>
                <w:rFonts w:asciiTheme="majorHAnsi" w:hAnsiTheme="majorHAnsi"/>
                <w:color w:val="000000" w:themeColor="text1"/>
              </w:rPr>
              <w:t>verbalise</w:t>
            </w:r>
            <w:proofErr w:type="spellEnd"/>
            <w:r>
              <w:rPr>
                <w:rFonts w:asciiTheme="majorHAnsi" w:hAnsiTheme="majorHAnsi"/>
                <w:color w:val="000000" w:themeColor="text1"/>
              </w:rPr>
              <w:t xml:space="preserve"> </w:t>
            </w:r>
            <w:r>
              <w:rPr>
                <w:rFonts w:asciiTheme="majorHAnsi" w:hAnsiTheme="majorHAnsi"/>
                <w:color w:val="000000" w:themeColor="text1"/>
              </w:rPr>
              <w:lastRenderedPageBreak/>
              <w:t>improvements the children have made (</w:t>
            </w:r>
            <w:proofErr w:type="spellStart"/>
            <w:r>
              <w:rPr>
                <w:rFonts w:asciiTheme="majorHAnsi" w:hAnsiTheme="majorHAnsi"/>
                <w:color w:val="000000" w:themeColor="text1"/>
              </w:rPr>
              <w:t>e.g.I</w:t>
            </w:r>
            <w:proofErr w:type="spellEnd"/>
            <w:r>
              <w:rPr>
                <w:rFonts w:asciiTheme="majorHAnsi" w:hAnsiTheme="majorHAnsi"/>
                <w:color w:val="000000" w:themeColor="text1"/>
              </w:rPr>
              <w:t xml:space="preserve"> like the way you have used Old English words, dropped in a clause, </w:t>
            </w:r>
            <w:proofErr w:type="gramStart"/>
            <w:r>
              <w:rPr>
                <w:rFonts w:asciiTheme="majorHAnsi" w:hAnsiTheme="majorHAnsi"/>
                <w:color w:val="000000" w:themeColor="text1"/>
              </w:rPr>
              <w:t>added</w:t>
            </w:r>
            <w:proofErr w:type="gramEnd"/>
            <w:r>
              <w:rPr>
                <w:rFonts w:asciiTheme="majorHAnsi" w:hAnsiTheme="majorHAnsi"/>
                <w:color w:val="000000" w:themeColor="text1"/>
              </w:rPr>
              <w:t xml:space="preserve"> ambitious vocabulary, figurative language….. </w:t>
            </w:r>
          </w:p>
        </w:tc>
        <w:tc>
          <w:tcPr>
            <w:tcW w:w="4081" w:type="dxa"/>
          </w:tcPr>
          <w:p w:rsidR="0036103F" w:rsidRDefault="00403249" w:rsidP="00FB10CF">
            <w:pPr>
              <w:rPr>
                <w:rFonts w:asciiTheme="majorHAnsi" w:hAnsiTheme="majorHAnsi"/>
                <w:color w:val="000000" w:themeColor="text1"/>
              </w:rPr>
            </w:pPr>
            <w:r>
              <w:rPr>
                <w:rFonts w:asciiTheme="majorHAnsi" w:hAnsiTheme="majorHAnsi"/>
                <w:color w:val="000000" w:themeColor="text1"/>
              </w:rPr>
              <w:lastRenderedPageBreak/>
              <w:t xml:space="preserve">Activity to support children as a reminder of types of sentences needed within an Epic poem. </w:t>
            </w:r>
          </w:p>
          <w:p w:rsidR="00403249" w:rsidRDefault="00403249" w:rsidP="00FB10CF">
            <w:pPr>
              <w:rPr>
                <w:rFonts w:asciiTheme="majorHAnsi" w:hAnsiTheme="majorHAnsi"/>
                <w:color w:val="000000" w:themeColor="text1"/>
              </w:rPr>
            </w:pPr>
            <w:r>
              <w:rPr>
                <w:rFonts w:asciiTheme="majorHAnsi" w:hAnsiTheme="majorHAnsi"/>
                <w:color w:val="000000" w:themeColor="text1"/>
              </w:rPr>
              <w:t xml:space="preserve">Also a chance to </w:t>
            </w:r>
            <w:proofErr w:type="spellStart"/>
            <w:r w:rsidR="002842BA">
              <w:rPr>
                <w:rFonts w:asciiTheme="majorHAnsi" w:hAnsiTheme="majorHAnsi"/>
                <w:color w:val="000000" w:themeColor="text1"/>
              </w:rPr>
              <w:t>verbalis</w:t>
            </w:r>
            <w:r>
              <w:rPr>
                <w:rFonts w:asciiTheme="majorHAnsi" w:hAnsiTheme="majorHAnsi"/>
                <w:color w:val="000000" w:themeColor="text1"/>
              </w:rPr>
              <w:t>e</w:t>
            </w:r>
            <w:proofErr w:type="spellEnd"/>
            <w:r>
              <w:rPr>
                <w:rFonts w:asciiTheme="majorHAnsi" w:hAnsiTheme="majorHAnsi"/>
                <w:color w:val="000000" w:themeColor="text1"/>
              </w:rPr>
              <w:t xml:space="preserve"> ideas using </w:t>
            </w:r>
            <w:r>
              <w:rPr>
                <w:rFonts w:asciiTheme="majorHAnsi" w:hAnsiTheme="majorHAnsi"/>
                <w:color w:val="000000" w:themeColor="text1"/>
              </w:rPr>
              <w:lastRenderedPageBreak/>
              <w:t>the 6 sentence story speaking frames.</w:t>
            </w:r>
          </w:p>
        </w:tc>
      </w:tr>
      <w:tr w:rsidR="001076C1" w:rsidTr="00422A01">
        <w:tc>
          <w:tcPr>
            <w:tcW w:w="1762" w:type="dxa"/>
          </w:tcPr>
          <w:p w:rsidR="001076C1" w:rsidRDefault="001076C1" w:rsidP="00403249">
            <w:pPr>
              <w:rPr>
                <w:rFonts w:asciiTheme="majorHAnsi" w:hAnsiTheme="majorHAnsi"/>
                <w:b/>
                <w:color w:val="000000" w:themeColor="text1"/>
              </w:rPr>
            </w:pPr>
            <w:r>
              <w:rPr>
                <w:rFonts w:asciiTheme="majorHAnsi" w:hAnsiTheme="majorHAnsi"/>
                <w:b/>
                <w:color w:val="000000" w:themeColor="text1"/>
              </w:rPr>
              <w:lastRenderedPageBreak/>
              <w:t>12. Alternative endings</w:t>
            </w:r>
          </w:p>
        </w:tc>
        <w:tc>
          <w:tcPr>
            <w:tcW w:w="4080" w:type="dxa"/>
          </w:tcPr>
          <w:p w:rsidR="001076C1" w:rsidRDefault="001076C1" w:rsidP="00FB10CF">
            <w:pPr>
              <w:rPr>
                <w:rFonts w:asciiTheme="majorHAnsi" w:hAnsiTheme="majorHAnsi"/>
                <w:color w:val="000000" w:themeColor="text1"/>
              </w:rPr>
            </w:pPr>
            <w:r>
              <w:rPr>
                <w:rFonts w:asciiTheme="majorHAnsi" w:hAnsiTheme="majorHAnsi"/>
                <w:color w:val="000000" w:themeColor="text1"/>
              </w:rPr>
              <w:t>To compare and contrast the ending in the film and book. Compare and contrast on a Venn Diagram.</w:t>
            </w:r>
          </w:p>
          <w:p w:rsidR="001076C1" w:rsidRDefault="001076C1" w:rsidP="00FB10CF">
            <w:pPr>
              <w:rPr>
                <w:rFonts w:asciiTheme="majorHAnsi" w:hAnsiTheme="majorHAnsi"/>
                <w:color w:val="000000" w:themeColor="text1"/>
              </w:rPr>
            </w:pPr>
            <w:proofErr w:type="gramStart"/>
            <w:r>
              <w:rPr>
                <w:rFonts w:asciiTheme="majorHAnsi" w:hAnsiTheme="majorHAnsi"/>
                <w:color w:val="000000" w:themeColor="text1"/>
              </w:rPr>
              <w:t>Feedback using a speaking frame</w:t>
            </w:r>
            <w:proofErr w:type="gramEnd"/>
            <w:r>
              <w:rPr>
                <w:rFonts w:asciiTheme="majorHAnsi" w:hAnsiTheme="majorHAnsi"/>
                <w:color w:val="000000" w:themeColor="text1"/>
              </w:rPr>
              <w:t>.</w:t>
            </w:r>
          </w:p>
          <w:p w:rsidR="001076C1" w:rsidRDefault="001076C1" w:rsidP="00FB10CF">
            <w:pPr>
              <w:rPr>
                <w:rFonts w:asciiTheme="majorHAnsi" w:hAnsiTheme="majorHAnsi"/>
                <w:color w:val="000000" w:themeColor="text1"/>
              </w:rPr>
            </w:pPr>
            <w:r>
              <w:rPr>
                <w:rFonts w:asciiTheme="majorHAnsi" w:hAnsiTheme="majorHAnsi"/>
                <w:color w:val="000000" w:themeColor="text1"/>
              </w:rPr>
              <w:t xml:space="preserve">Pairs to plan and shared write own </w:t>
            </w:r>
            <w:proofErr w:type="gramStart"/>
            <w:r>
              <w:rPr>
                <w:rFonts w:asciiTheme="majorHAnsi" w:hAnsiTheme="majorHAnsi"/>
                <w:color w:val="000000" w:themeColor="text1"/>
              </w:rPr>
              <w:t>endings ,</w:t>
            </w:r>
            <w:proofErr w:type="gramEnd"/>
            <w:r>
              <w:rPr>
                <w:rFonts w:asciiTheme="majorHAnsi" w:hAnsiTheme="majorHAnsi"/>
                <w:color w:val="000000" w:themeColor="text1"/>
              </w:rPr>
              <w:t xml:space="preserve"> then check features against writing ladder.</w:t>
            </w:r>
          </w:p>
          <w:p w:rsidR="001076C1" w:rsidRDefault="001076C1" w:rsidP="00FB10CF">
            <w:pPr>
              <w:rPr>
                <w:rFonts w:asciiTheme="majorHAnsi" w:hAnsiTheme="majorHAnsi"/>
                <w:color w:val="000000" w:themeColor="text1"/>
              </w:rPr>
            </w:pPr>
            <w:r>
              <w:rPr>
                <w:rFonts w:asciiTheme="majorHAnsi" w:hAnsiTheme="majorHAnsi"/>
                <w:color w:val="000000" w:themeColor="text1"/>
              </w:rPr>
              <w:t xml:space="preserve">Book – p </w:t>
            </w:r>
            <w:r w:rsidR="00DE7B07">
              <w:rPr>
                <w:rFonts w:asciiTheme="majorHAnsi" w:hAnsiTheme="majorHAnsi"/>
                <w:color w:val="000000" w:themeColor="text1"/>
              </w:rPr>
              <w:t>125 to 135</w:t>
            </w:r>
          </w:p>
          <w:p w:rsidR="00A7214B" w:rsidRPr="00A7214B" w:rsidRDefault="00DE7B07" w:rsidP="00A7214B">
            <w:pPr>
              <w:rPr>
                <w:rFonts w:asciiTheme="majorHAnsi" w:hAnsiTheme="majorHAnsi"/>
                <w:color w:val="000000" w:themeColor="text1"/>
                <w:lang w:val="en-GB"/>
              </w:rPr>
            </w:pPr>
            <w:r>
              <w:rPr>
                <w:rFonts w:asciiTheme="majorHAnsi" w:hAnsiTheme="majorHAnsi"/>
                <w:color w:val="000000" w:themeColor="text1"/>
              </w:rPr>
              <w:t xml:space="preserve">Film clip </w:t>
            </w:r>
            <w:r w:rsidR="00A7214B">
              <w:rPr>
                <w:rFonts w:asciiTheme="majorHAnsi" w:hAnsiTheme="majorHAnsi"/>
                <w:color w:val="000000" w:themeColor="text1"/>
              </w:rPr>
              <w:t xml:space="preserve"> </w:t>
            </w:r>
            <w:hyperlink r:id="rId9" w:history="1">
              <w:r w:rsidR="00A7214B" w:rsidRPr="00A7214B">
                <w:rPr>
                  <w:rStyle w:val="Hyperlink"/>
                  <w:rFonts w:asciiTheme="majorHAnsi" w:hAnsiTheme="majorHAnsi"/>
                  <w:lang w:val="en-GB"/>
                </w:rPr>
                <w:t>https://www.youtube.com/watch?v=YWmwAdK48vg</w:t>
              </w:r>
            </w:hyperlink>
            <w:r w:rsidR="00A7214B" w:rsidRPr="00A7214B">
              <w:rPr>
                <w:rFonts w:asciiTheme="majorHAnsi" w:hAnsiTheme="majorHAnsi"/>
                <w:color w:val="000000" w:themeColor="text1"/>
                <w:lang w:val="en-GB"/>
              </w:rPr>
              <w:t xml:space="preserve"> </w:t>
            </w:r>
          </w:p>
          <w:p w:rsidR="001076C1" w:rsidRDefault="001076C1" w:rsidP="00FB10CF">
            <w:pPr>
              <w:rPr>
                <w:rFonts w:asciiTheme="majorHAnsi" w:hAnsiTheme="majorHAnsi"/>
                <w:color w:val="000000" w:themeColor="text1"/>
              </w:rPr>
            </w:pPr>
          </w:p>
        </w:tc>
        <w:tc>
          <w:tcPr>
            <w:tcW w:w="4081" w:type="dxa"/>
          </w:tcPr>
          <w:p w:rsidR="001076C1" w:rsidRDefault="001076C1" w:rsidP="00FB10CF">
            <w:pPr>
              <w:rPr>
                <w:rFonts w:asciiTheme="majorHAnsi" w:hAnsiTheme="majorHAnsi"/>
                <w:color w:val="000000" w:themeColor="text1"/>
              </w:rPr>
            </w:pPr>
            <w:r>
              <w:rPr>
                <w:rFonts w:asciiTheme="majorHAnsi" w:hAnsiTheme="majorHAnsi"/>
                <w:color w:val="000000" w:themeColor="text1"/>
              </w:rPr>
              <w:t xml:space="preserve">Use of a graphic organizer to record how the endings are </w:t>
            </w:r>
            <w:proofErr w:type="gramStart"/>
            <w:r>
              <w:rPr>
                <w:rFonts w:asciiTheme="majorHAnsi" w:hAnsiTheme="majorHAnsi"/>
                <w:color w:val="000000" w:themeColor="text1"/>
              </w:rPr>
              <w:t>similar/different</w:t>
            </w:r>
            <w:proofErr w:type="gramEnd"/>
            <w:r>
              <w:rPr>
                <w:rFonts w:asciiTheme="majorHAnsi" w:hAnsiTheme="majorHAnsi"/>
                <w:color w:val="000000" w:themeColor="text1"/>
              </w:rPr>
              <w:t xml:space="preserve"> in a visual way.</w:t>
            </w:r>
          </w:p>
          <w:p w:rsidR="001076C1" w:rsidRDefault="001076C1" w:rsidP="00FB10CF">
            <w:pPr>
              <w:rPr>
                <w:rFonts w:asciiTheme="majorHAnsi" w:hAnsiTheme="majorHAnsi"/>
                <w:color w:val="000000" w:themeColor="text1"/>
              </w:rPr>
            </w:pPr>
          </w:p>
          <w:p w:rsidR="001076C1" w:rsidRDefault="001076C1" w:rsidP="00FB10CF">
            <w:pPr>
              <w:rPr>
                <w:rFonts w:asciiTheme="majorHAnsi" w:hAnsiTheme="majorHAnsi"/>
                <w:color w:val="000000" w:themeColor="text1"/>
              </w:rPr>
            </w:pPr>
            <w:r>
              <w:rPr>
                <w:rFonts w:asciiTheme="majorHAnsi" w:hAnsiTheme="majorHAnsi"/>
                <w:color w:val="000000" w:themeColor="text1"/>
              </w:rPr>
              <w:t xml:space="preserve">Ask some pairs to read out their endings.  Discuss features of an Epic poem that they have used well.  Make </w:t>
            </w:r>
            <w:proofErr w:type="gramStart"/>
            <w:r>
              <w:rPr>
                <w:rFonts w:asciiTheme="majorHAnsi" w:hAnsiTheme="majorHAnsi"/>
                <w:color w:val="000000" w:themeColor="text1"/>
              </w:rPr>
              <w:t>a suggestions</w:t>
            </w:r>
            <w:proofErr w:type="gramEnd"/>
            <w:r>
              <w:rPr>
                <w:rFonts w:asciiTheme="majorHAnsi" w:hAnsiTheme="majorHAnsi"/>
                <w:color w:val="000000" w:themeColor="text1"/>
              </w:rPr>
              <w:t xml:space="preserve"> for what could be improved.</w:t>
            </w:r>
          </w:p>
        </w:tc>
      </w:tr>
      <w:tr w:rsidR="004468B5" w:rsidTr="00422A01">
        <w:tc>
          <w:tcPr>
            <w:tcW w:w="1762" w:type="dxa"/>
          </w:tcPr>
          <w:p w:rsidR="004468B5" w:rsidRDefault="001076C1" w:rsidP="00A636BE">
            <w:pPr>
              <w:rPr>
                <w:rFonts w:asciiTheme="majorHAnsi" w:hAnsiTheme="majorHAnsi"/>
                <w:b/>
                <w:color w:val="000000" w:themeColor="text1"/>
              </w:rPr>
            </w:pPr>
            <w:r>
              <w:rPr>
                <w:rFonts w:asciiTheme="majorHAnsi" w:hAnsiTheme="majorHAnsi"/>
                <w:b/>
                <w:color w:val="000000" w:themeColor="text1"/>
              </w:rPr>
              <w:t>13</w:t>
            </w:r>
            <w:r w:rsidR="0076032B">
              <w:rPr>
                <w:rFonts w:asciiTheme="majorHAnsi" w:hAnsiTheme="majorHAnsi"/>
                <w:b/>
                <w:color w:val="000000" w:themeColor="text1"/>
              </w:rPr>
              <w:t>. Plan and write own</w:t>
            </w:r>
            <w:r w:rsidR="004468B5">
              <w:rPr>
                <w:rFonts w:asciiTheme="majorHAnsi" w:hAnsiTheme="majorHAnsi"/>
                <w:b/>
                <w:color w:val="000000" w:themeColor="text1"/>
              </w:rPr>
              <w:t xml:space="preserve"> epic poem </w:t>
            </w:r>
            <w:r>
              <w:rPr>
                <w:rFonts w:asciiTheme="majorHAnsi" w:hAnsiTheme="majorHAnsi"/>
                <w:b/>
                <w:color w:val="000000" w:themeColor="text1"/>
              </w:rPr>
              <w:t xml:space="preserve"> (assessed writing)</w:t>
            </w:r>
          </w:p>
        </w:tc>
        <w:tc>
          <w:tcPr>
            <w:tcW w:w="4080" w:type="dxa"/>
          </w:tcPr>
          <w:p w:rsidR="00355EB7" w:rsidRPr="002842BA" w:rsidRDefault="00355EB7" w:rsidP="00355EB7">
            <w:pPr>
              <w:rPr>
                <w:rFonts w:asciiTheme="majorHAnsi" w:hAnsiTheme="majorHAnsi" w:cstheme="majorHAnsi"/>
                <w:bCs/>
              </w:rPr>
            </w:pPr>
            <w:r w:rsidRPr="002842BA">
              <w:rPr>
                <w:rFonts w:asciiTheme="majorHAnsi" w:eastAsia="MS Mincho" w:hAnsiTheme="majorHAnsi" w:cstheme="majorHAnsi"/>
                <w:bCs/>
              </w:rPr>
              <w:t>Independent Write: Children write their own epic poem (Assessed writing)</w:t>
            </w:r>
          </w:p>
          <w:p w:rsidR="00355EB7" w:rsidRPr="002842BA" w:rsidRDefault="00355EB7" w:rsidP="00355EB7">
            <w:pPr>
              <w:rPr>
                <w:rFonts w:asciiTheme="majorHAnsi" w:hAnsiTheme="majorHAnsi" w:cstheme="majorHAnsi"/>
                <w:bCs/>
              </w:rPr>
            </w:pPr>
            <w:r w:rsidRPr="002842BA">
              <w:rPr>
                <w:rFonts w:asciiTheme="majorHAnsi" w:hAnsiTheme="majorHAnsi" w:cstheme="majorHAnsi"/>
                <w:bCs/>
              </w:rPr>
              <w:t>Look at success criteria as a class. (allow more than 1 day)</w:t>
            </w:r>
          </w:p>
          <w:p w:rsidR="00355EB7" w:rsidRPr="002842BA" w:rsidRDefault="00355EB7" w:rsidP="00355EB7">
            <w:pPr>
              <w:rPr>
                <w:rFonts w:asciiTheme="majorHAnsi" w:eastAsia="MS Mincho" w:hAnsiTheme="majorHAnsi" w:cstheme="majorHAnsi"/>
                <w:bCs/>
              </w:rPr>
            </w:pPr>
            <w:r w:rsidRPr="002842BA">
              <w:rPr>
                <w:rFonts w:asciiTheme="majorHAnsi" w:hAnsiTheme="majorHAnsi" w:cstheme="majorHAnsi"/>
                <w:bCs/>
              </w:rPr>
              <w:t>Give pupils time to plan and then write their own Epic poem (may focus on changing one or two things from original story or look to plan entirely new ideas for an epic poem.</w:t>
            </w:r>
          </w:p>
          <w:p w:rsidR="004468B5" w:rsidRPr="002842BA" w:rsidRDefault="00355EB7" w:rsidP="00355EB7">
            <w:pPr>
              <w:rPr>
                <w:rFonts w:asciiTheme="majorHAnsi" w:hAnsiTheme="majorHAnsi" w:cstheme="majorHAnsi"/>
                <w:color w:val="000000" w:themeColor="text1"/>
              </w:rPr>
            </w:pPr>
            <w:r w:rsidRPr="002842BA">
              <w:rPr>
                <w:rFonts w:asciiTheme="majorHAnsi" w:eastAsia="MS Mincho" w:hAnsiTheme="majorHAnsi" w:cstheme="majorHAnsi"/>
                <w:bCs/>
              </w:rPr>
              <w:t>L.A: Word mats.</w:t>
            </w:r>
          </w:p>
        </w:tc>
        <w:tc>
          <w:tcPr>
            <w:tcW w:w="4081" w:type="dxa"/>
          </w:tcPr>
          <w:p w:rsidR="004468B5" w:rsidRPr="00355EB7" w:rsidRDefault="00355EB7" w:rsidP="00A636BE">
            <w:pPr>
              <w:rPr>
                <w:rFonts w:asciiTheme="majorHAnsi" w:hAnsiTheme="majorHAnsi" w:cstheme="majorHAnsi"/>
                <w:color w:val="000000" w:themeColor="text1"/>
              </w:rPr>
            </w:pPr>
            <w:r w:rsidRPr="00355EB7">
              <w:rPr>
                <w:rFonts w:asciiTheme="majorHAnsi" w:hAnsiTheme="majorHAnsi" w:cstheme="majorHAnsi"/>
                <w:color w:val="000000" w:themeColor="text1"/>
              </w:rPr>
              <w:t xml:space="preserve">Is really important that the children have time to edit and improve their own work. They could read to a peer and see if there are any features missing or parts that do not make sense. (2 stars and a wish). Edit in another </w:t>
            </w:r>
            <w:proofErr w:type="spellStart"/>
            <w:r w:rsidRPr="00355EB7">
              <w:rPr>
                <w:rFonts w:asciiTheme="majorHAnsi" w:hAnsiTheme="majorHAnsi" w:cstheme="majorHAnsi"/>
                <w:color w:val="000000" w:themeColor="text1"/>
              </w:rPr>
              <w:t>colour</w:t>
            </w:r>
            <w:proofErr w:type="spellEnd"/>
            <w:r w:rsidRPr="00355EB7">
              <w:rPr>
                <w:rFonts w:asciiTheme="majorHAnsi" w:hAnsiTheme="majorHAnsi" w:cstheme="majorHAnsi"/>
                <w:color w:val="000000" w:themeColor="text1"/>
              </w:rPr>
              <w:t xml:space="preserve"> so teacher can see what has been altered.</w:t>
            </w:r>
          </w:p>
        </w:tc>
      </w:tr>
      <w:tr w:rsidR="0076032B" w:rsidTr="00422A01">
        <w:tc>
          <w:tcPr>
            <w:tcW w:w="1762" w:type="dxa"/>
          </w:tcPr>
          <w:p w:rsidR="0076032B" w:rsidRDefault="001076C1" w:rsidP="00A636BE">
            <w:pPr>
              <w:rPr>
                <w:rFonts w:asciiTheme="majorHAnsi" w:hAnsiTheme="majorHAnsi"/>
                <w:b/>
                <w:color w:val="000000" w:themeColor="text1"/>
              </w:rPr>
            </w:pPr>
            <w:r>
              <w:rPr>
                <w:rFonts w:asciiTheme="majorHAnsi" w:hAnsiTheme="majorHAnsi"/>
                <w:b/>
                <w:color w:val="000000" w:themeColor="text1"/>
              </w:rPr>
              <w:t>14</w:t>
            </w:r>
            <w:r w:rsidR="0076032B">
              <w:rPr>
                <w:rFonts w:asciiTheme="majorHAnsi" w:hAnsiTheme="majorHAnsi"/>
                <w:b/>
                <w:color w:val="000000" w:themeColor="text1"/>
              </w:rPr>
              <w:t>. Perform and evaluate epic poems</w:t>
            </w:r>
          </w:p>
        </w:tc>
        <w:tc>
          <w:tcPr>
            <w:tcW w:w="4080" w:type="dxa"/>
          </w:tcPr>
          <w:p w:rsidR="002E73DF" w:rsidRPr="002842BA" w:rsidRDefault="002E73DF" w:rsidP="002E73DF">
            <w:pPr>
              <w:rPr>
                <w:rFonts w:asciiTheme="majorHAnsi" w:hAnsiTheme="majorHAnsi" w:cstheme="majorHAnsi"/>
              </w:rPr>
            </w:pPr>
            <w:r w:rsidRPr="002842BA">
              <w:rPr>
                <w:rFonts w:asciiTheme="majorHAnsi" w:hAnsiTheme="majorHAnsi" w:cstheme="majorHAnsi"/>
              </w:rPr>
              <w:t>Give pupils the opportunity to read their epic poems to each other.</w:t>
            </w:r>
          </w:p>
          <w:p w:rsidR="002E73DF" w:rsidRPr="002842BA" w:rsidRDefault="002E73DF" w:rsidP="002E73DF">
            <w:pPr>
              <w:rPr>
                <w:rFonts w:asciiTheme="majorHAnsi" w:eastAsia="MS Mincho" w:hAnsiTheme="majorHAnsi" w:cstheme="majorHAnsi"/>
                <w:bCs/>
              </w:rPr>
            </w:pPr>
            <w:r w:rsidRPr="002842BA">
              <w:rPr>
                <w:rFonts w:asciiTheme="majorHAnsi" w:eastAsia="MS Mincho" w:hAnsiTheme="majorHAnsi" w:cstheme="majorHAnsi"/>
                <w:bCs/>
              </w:rPr>
              <w:t>Starter: Remind children that Play versions of Beowulf being performed. Play examples on the IWB. Ask children what they notice about the performances?</w:t>
            </w:r>
          </w:p>
          <w:p w:rsidR="002E73DF" w:rsidRPr="002842BA" w:rsidRDefault="002E73DF" w:rsidP="002E73DF">
            <w:pPr>
              <w:rPr>
                <w:rFonts w:asciiTheme="majorHAnsi" w:eastAsia="MS Mincho" w:hAnsiTheme="majorHAnsi" w:cstheme="majorHAnsi"/>
                <w:bCs/>
              </w:rPr>
            </w:pPr>
          </w:p>
          <w:p w:rsidR="00355EB7" w:rsidRPr="002842BA" w:rsidRDefault="002E73DF" w:rsidP="002E73DF">
            <w:pPr>
              <w:rPr>
                <w:rFonts w:asciiTheme="majorHAnsi" w:hAnsiTheme="majorHAnsi" w:cstheme="majorHAnsi"/>
                <w:bCs/>
              </w:rPr>
            </w:pPr>
            <w:r w:rsidRPr="002842BA">
              <w:rPr>
                <w:rFonts w:asciiTheme="majorHAnsi" w:eastAsia="MS Mincho" w:hAnsiTheme="majorHAnsi" w:cstheme="majorHAnsi"/>
                <w:bCs/>
              </w:rPr>
              <w:t xml:space="preserve">As a class come up with a success criteria for performance. </w:t>
            </w:r>
            <w:r w:rsidR="00355EB7" w:rsidRPr="002842BA">
              <w:rPr>
                <w:rFonts w:asciiTheme="majorHAnsi" w:hAnsiTheme="majorHAnsi" w:cstheme="majorHAnsi"/>
                <w:bCs/>
              </w:rPr>
              <w:t xml:space="preserve"> Set the </w:t>
            </w:r>
            <w:r w:rsidR="00403249" w:rsidRPr="002842BA">
              <w:rPr>
                <w:rFonts w:asciiTheme="majorHAnsi" w:hAnsiTheme="majorHAnsi" w:cstheme="majorHAnsi"/>
                <w:bCs/>
              </w:rPr>
              <w:t>scene</w:t>
            </w:r>
            <w:r w:rsidR="00355EB7" w:rsidRPr="002842BA">
              <w:rPr>
                <w:rFonts w:asciiTheme="majorHAnsi" w:hAnsiTheme="majorHAnsi" w:cstheme="majorHAnsi"/>
                <w:bCs/>
              </w:rPr>
              <w:t xml:space="preserve"> by using props (fireplace on IWB, fur throw over a chair, cape and Viking helmet ….)</w:t>
            </w:r>
          </w:p>
          <w:p w:rsidR="002E73DF" w:rsidRPr="002842BA" w:rsidRDefault="00F963F2" w:rsidP="002E73DF">
            <w:pPr>
              <w:rPr>
                <w:rFonts w:asciiTheme="majorHAnsi" w:hAnsiTheme="majorHAnsi" w:cstheme="majorHAnsi"/>
              </w:rPr>
            </w:pPr>
            <w:hyperlink r:id="rId10" w:history="1">
              <w:r w:rsidR="002E73DF" w:rsidRPr="002842BA">
                <w:rPr>
                  <w:rStyle w:val="Hyperlink"/>
                  <w:rFonts w:asciiTheme="majorHAnsi" w:hAnsiTheme="majorHAnsi" w:cstheme="majorHAnsi"/>
                </w:rPr>
                <w:t>http://www.youtube.com/watch?v=IR464WBmA2s</w:t>
              </w:r>
            </w:hyperlink>
            <w:r w:rsidR="002E73DF" w:rsidRPr="002842BA">
              <w:rPr>
                <w:rFonts w:asciiTheme="majorHAnsi" w:hAnsiTheme="majorHAnsi" w:cstheme="majorHAnsi"/>
              </w:rPr>
              <w:t xml:space="preserve"> –</w:t>
            </w:r>
            <w:r w:rsidR="00355EB7" w:rsidRPr="002842BA">
              <w:rPr>
                <w:rFonts w:asciiTheme="majorHAnsi" w:hAnsiTheme="majorHAnsi" w:cstheme="majorHAnsi"/>
              </w:rPr>
              <w:t xml:space="preserve"> Look at e</w:t>
            </w:r>
            <w:r w:rsidR="002E73DF" w:rsidRPr="002842BA">
              <w:rPr>
                <w:rFonts w:asciiTheme="majorHAnsi" w:hAnsiTheme="majorHAnsi" w:cstheme="majorHAnsi"/>
              </w:rPr>
              <w:t>xample of Reading/performing Beowulf to make story more dramatic.</w:t>
            </w:r>
          </w:p>
          <w:p w:rsidR="002E73DF" w:rsidRPr="002842BA" w:rsidRDefault="00F963F2" w:rsidP="002E73DF">
            <w:pPr>
              <w:rPr>
                <w:rFonts w:asciiTheme="majorHAnsi" w:hAnsiTheme="majorHAnsi" w:cstheme="majorHAnsi"/>
                <w:color w:val="000000" w:themeColor="text1"/>
              </w:rPr>
            </w:pPr>
            <w:hyperlink r:id="rId11" w:history="1">
              <w:r w:rsidR="002E73DF" w:rsidRPr="002842BA">
                <w:rPr>
                  <w:rStyle w:val="Hyperlink"/>
                  <w:rFonts w:asciiTheme="majorHAnsi" w:hAnsiTheme="majorHAnsi" w:cstheme="majorHAnsi"/>
                </w:rPr>
                <w:t>http://www.youtube.com/watch?v=eyU3bRy2x44</w:t>
              </w:r>
            </w:hyperlink>
            <w:r w:rsidR="002E73DF" w:rsidRPr="002842BA">
              <w:rPr>
                <w:rFonts w:asciiTheme="majorHAnsi" w:hAnsiTheme="majorHAnsi" w:cstheme="majorHAnsi"/>
                <w:color w:val="000000" w:themeColor="text1"/>
              </w:rPr>
              <w:t xml:space="preserve">  Background fireplace</w:t>
            </w:r>
          </w:p>
          <w:p w:rsidR="0076032B" w:rsidRPr="002842BA" w:rsidRDefault="0076032B" w:rsidP="00A636BE">
            <w:pPr>
              <w:rPr>
                <w:rFonts w:asciiTheme="majorHAnsi" w:hAnsiTheme="majorHAnsi" w:cstheme="majorHAnsi"/>
              </w:rPr>
            </w:pPr>
          </w:p>
        </w:tc>
        <w:tc>
          <w:tcPr>
            <w:tcW w:w="4081" w:type="dxa"/>
          </w:tcPr>
          <w:p w:rsidR="0076032B" w:rsidRDefault="0076032B" w:rsidP="00A636BE">
            <w:pPr>
              <w:rPr>
                <w:rFonts w:asciiTheme="majorHAnsi" w:hAnsiTheme="majorHAnsi"/>
                <w:color w:val="000000" w:themeColor="text1"/>
              </w:rPr>
            </w:pPr>
          </w:p>
        </w:tc>
      </w:tr>
      <w:tr w:rsidR="00403249" w:rsidTr="00422A01">
        <w:tc>
          <w:tcPr>
            <w:tcW w:w="1762" w:type="dxa"/>
          </w:tcPr>
          <w:p w:rsidR="00403249" w:rsidRDefault="001076C1" w:rsidP="00A636BE">
            <w:pPr>
              <w:rPr>
                <w:rFonts w:asciiTheme="majorHAnsi" w:hAnsiTheme="majorHAnsi"/>
                <w:b/>
                <w:color w:val="000000" w:themeColor="text1"/>
              </w:rPr>
            </w:pPr>
            <w:r>
              <w:rPr>
                <w:rFonts w:asciiTheme="majorHAnsi" w:hAnsiTheme="majorHAnsi"/>
                <w:b/>
                <w:color w:val="000000" w:themeColor="text1"/>
              </w:rPr>
              <w:lastRenderedPageBreak/>
              <w:t>15</w:t>
            </w:r>
            <w:r w:rsidR="00403249">
              <w:rPr>
                <w:rFonts w:asciiTheme="majorHAnsi" w:hAnsiTheme="majorHAnsi"/>
                <w:b/>
                <w:color w:val="000000" w:themeColor="text1"/>
              </w:rPr>
              <w:t>. Extra resources</w:t>
            </w:r>
          </w:p>
        </w:tc>
        <w:tc>
          <w:tcPr>
            <w:tcW w:w="4080" w:type="dxa"/>
          </w:tcPr>
          <w:p w:rsidR="00403249" w:rsidRPr="00785356" w:rsidRDefault="00785356" w:rsidP="002E73DF">
            <w:pPr>
              <w:rPr>
                <w:rFonts w:asciiTheme="majorHAnsi" w:hAnsiTheme="majorHAnsi" w:cstheme="majorHAnsi"/>
              </w:rPr>
            </w:pPr>
            <w:r w:rsidRPr="00785356">
              <w:rPr>
                <w:rFonts w:asciiTheme="majorHAnsi" w:hAnsiTheme="majorHAnsi" w:cstheme="majorHAnsi"/>
              </w:rPr>
              <w:t>Beowulf Fact sheet</w:t>
            </w:r>
          </w:p>
          <w:p w:rsidR="00785356" w:rsidRPr="00785356" w:rsidRDefault="00785356" w:rsidP="002E73DF">
            <w:pPr>
              <w:rPr>
                <w:rFonts w:asciiTheme="majorHAnsi" w:hAnsiTheme="majorHAnsi" w:cstheme="majorHAnsi"/>
              </w:rPr>
            </w:pPr>
            <w:r w:rsidRPr="00785356">
              <w:rPr>
                <w:rFonts w:asciiTheme="majorHAnsi" w:hAnsiTheme="majorHAnsi" w:cstheme="majorHAnsi"/>
              </w:rPr>
              <w:t>Background and ideas PowerPoint</w:t>
            </w:r>
          </w:p>
          <w:p w:rsidR="00785356" w:rsidRDefault="00785356" w:rsidP="002E73DF">
            <w:pPr>
              <w:rPr>
                <w:rFonts w:asciiTheme="majorHAnsi" w:hAnsiTheme="majorHAnsi" w:cstheme="majorHAnsi"/>
              </w:rPr>
            </w:pPr>
            <w:r w:rsidRPr="00785356">
              <w:rPr>
                <w:rFonts w:asciiTheme="majorHAnsi" w:hAnsiTheme="majorHAnsi" w:cstheme="majorHAnsi"/>
              </w:rPr>
              <w:t>Epic poem resources</w:t>
            </w:r>
          </w:p>
          <w:p w:rsidR="00DE7B07" w:rsidRDefault="00DE7B07" w:rsidP="00DE7B07">
            <w:pPr>
              <w:rPr>
                <w:rFonts w:ascii="Gill Sans MT" w:hAnsi="Gill Sans MT"/>
                <w:sz w:val="12"/>
                <w:szCs w:val="12"/>
              </w:rPr>
            </w:pPr>
          </w:p>
          <w:p w:rsidR="00DE7B07" w:rsidRPr="00DE7B07" w:rsidRDefault="00DE7B07" w:rsidP="00DE7B07">
            <w:pPr>
              <w:rPr>
                <w:rFonts w:ascii="Gill Sans MT" w:hAnsi="Gill Sans MT"/>
              </w:rPr>
            </w:pPr>
            <w:hyperlink r:id="rId12" w:history="1">
              <w:r w:rsidRPr="00DE7B07">
                <w:rPr>
                  <w:rStyle w:val="Hyperlink"/>
                  <w:rFonts w:ascii="Gill Sans MT" w:hAnsi="Gill Sans MT"/>
                </w:rPr>
                <w:t>http://www.abdn.ac.uk/s</w:t>
              </w:r>
              <w:r w:rsidRPr="00DE7B07">
                <w:rPr>
                  <w:rStyle w:val="Hyperlink"/>
                  <w:rFonts w:ascii="Gill Sans MT" w:hAnsi="Gill Sans MT"/>
                </w:rPr>
                <w:t>l</w:t>
              </w:r>
              <w:r w:rsidRPr="00DE7B07">
                <w:rPr>
                  <w:rStyle w:val="Hyperlink"/>
                  <w:rFonts w:ascii="Gill Sans MT" w:hAnsi="Gill Sans MT"/>
                </w:rPr>
                <w:t>l/disciplines/english/beowulf/contents.htm</w:t>
              </w:r>
            </w:hyperlink>
          </w:p>
          <w:p w:rsidR="00DE7B07" w:rsidRPr="001076C1" w:rsidRDefault="00DE7B07" w:rsidP="002E73DF">
            <w:pPr>
              <w:rPr>
                <w:rFonts w:asciiTheme="majorHAnsi" w:hAnsiTheme="majorHAnsi" w:cstheme="majorHAnsi"/>
              </w:rPr>
            </w:pPr>
            <w:r>
              <w:rPr>
                <w:rFonts w:asciiTheme="majorHAnsi" w:hAnsiTheme="majorHAnsi" w:cstheme="majorHAnsi"/>
              </w:rPr>
              <w:t xml:space="preserve"> </w:t>
            </w:r>
          </w:p>
        </w:tc>
        <w:tc>
          <w:tcPr>
            <w:tcW w:w="4081" w:type="dxa"/>
          </w:tcPr>
          <w:p w:rsidR="00403249" w:rsidRDefault="00403249" w:rsidP="00A636BE">
            <w:pPr>
              <w:rPr>
                <w:rFonts w:asciiTheme="majorHAnsi" w:hAnsiTheme="majorHAnsi"/>
                <w:color w:val="000000" w:themeColor="text1"/>
              </w:rPr>
            </w:pPr>
          </w:p>
        </w:tc>
      </w:tr>
    </w:tbl>
    <w:p w:rsidR="00076CF4" w:rsidRDefault="00076CF4" w:rsidP="004B5E32">
      <w:pPr>
        <w:rPr>
          <w:rFonts w:asciiTheme="majorHAnsi" w:hAnsiTheme="majorHAnsi"/>
          <w:sz w:val="56"/>
          <w:szCs w:val="56"/>
        </w:rPr>
      </w:pPr>
      <w:bookmarkStart w:id="0" w:name="_GoBack"/>
      <w:bookmarkEnd w:id="0"/>
    </w:p>
    <w:sectPr w:rsidR="00076CF4" w:rsidSect="008D777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3BC"/>
    <w:multiLevelType w:val="hybridMultilevel"/>
    <w:tmpl w:val="7BA8676E"/>
    <w:lvl w:ilvl="0" w:tplc="52BA3EB4">
      <w:start w:val="1"/>
      <w:numFmt w:val="bullet"/>
      <w:lvlText w:val="•"/>
      <w:lvlJc w:val="left"/>
      <w:pPr>
        <w:tabs>
          <w:tab w:val="num" w:pos="720"/>
        </w:tabs>
        <w:ind w:left="720" w:hanging="360"/>
      </w:pPr>
      <w:rPr>
        <w:rFonts w:ascii="Arial" w:hAnsi="Arial" w:hint="default"/>
      </w:rPr>
    </w:lvl>
    <w:lvl w:ilvl="1" w:tplc="DAF0E690" w:tentative="1">
      <w:start w:val="1"/>
      <w:numFmt w:val="bullet"/>
      <w:lvlText w:val="•"/>
      <w:lvlJc w:val="left"/>
      <w:pPr>
        <w:tabs>
          <w:tab w:val="num" w:pos="1440"/>
        </w:tabs>
        <w:ind w:left="1440" w:hanging="360"/>
      </w:pPr>
      <w:rPr>
        <w:rFonts w:ascii="Arial" w:hAnsi="Arial" w:hint="default"/>
      </w:rPr>
    </w:lvl>
    <w:lvl w:ilvl="2" w:tplc="CB6C7DDC" w:tentative="1">
      <w:start w:val="1"/>
      <w:numFmt w:val="bullet"/>
      <w:lvlText w:val="•"/>
      <w:lvlJc w:val="left"/>
      <w:pPr>
        <w:tabs>
          <w:tab w:val="num" w:pos="2160"/>
        </w:tabs>
        <w:ind w:left="2160" w:hanging="360"/>
      </w:pPr>
      <w:rPr>
        <w:rFonts w:ascii="Arial" w:hAnsi="Arial" w:hint="default"/>
      </w:rPr>
    </w:lvl>
    <w:lvl w:ilvl="3" w:tplc="07F6CFB6" w:tentative="1">
      <w:start w:val="1"/>
      <w:numFmt w:val="bullet"/>
      <w:lvlText w:val="•"/>
      <w:lvlJc w:val="left"/>
      <w:pPr>
        <w:tabs>
          <w:tab w:val="num" w:pos="2880"/>
        </w:tabs>
        <w:ind w:left="2880" w:hanging="360"/>
      </w:pPr>
      <w:rPr>
        <w:rFonts w:ascii="Arial" w:hAnsi="Arial" w:hint="default"/>
      </w:rPr>
    </w:lvl>
    <w:lvl w:ilvl="4" w:tplc="F3A0F3EC" w:tentative="1">
      <w:start w:val="1"/>
      <w:numFmt w:val="bullet"/>
      <w:lvlText w:val="•"/>
      <w:lvlJc w:val="left"/>
      <w:pPr>
        <w:tabs>
          <w:tab w:val="num" w:pos="3600"/>
        </w:tabs>
        <w:ind w:left="3600" w:hanging="360"/>
      </w:pPr>
      <w:rPr>
        <w:rFonts w:ascii="Arial" w:hAnsi="Arial" w:hint="default"/>
      </w:rPr>
    </w:lvl>
    <w:lvl w:ilvl="5" w:tplc="3096395E" w:tentative="1">
      <w:start w:val="1"/>
      <w:numFmt w:val="bullet"/>
      <w:lvlText w:val="•"/>
      <w:lvlJc w:val="left"/>
      <w:pPr>
        <w:tabs>
          <w:tab w:val="num" w:pos="4320"/>
        </w:tabs>
        <w:ind w:left="4320" w:hanging="360"/>
      </w:pPr>
      <w:rPr>
        <w:rFonts w:ascii="Arial" w:hAnsi="Arial" w:hint="default"/>
      </w:rPr>
    </w:lvl>
    <w:lvl w:ilvl="6" w:tplc="16D40C02" w:tentative="1">
      <w:start w:val="1"/>
      <w:numFmt w:val="bullet"/>
      <w:lvlText w:val="•"/>
      <w:lvlJc w:val="left"/>
      <w:pPr>
        <w:tabs>
          <w:tab w:val="num" w:pos="5040"/>
        </w:tabs>
        <w:ind w:left="5040" w:hanging="360"/>
      </w:pPr>
      <w:rPr>
        <w:rFonts w:ascii="Arial" w:hAnsi="Arial" w:hint="default"/>
      </w:rPr>
    </w:lvl>
    <w:lvl w:ilvl="7" w:tplc="2118FEDE" w:tentative="1">
      <w:start w:val="1"/>
      <w:numFmt w:val="bullet"/>
      <w:lvlText w:val="•"/>
      <w:lvlJc w:val="left"/>
      <w:pPr>
        <w:tabs>
          <w:tab w:val="num" w:pos="5760"/>
        </w:tabs>
        <w:ind w:left="5760" w:hanging="360"/>
      </w:pPr>
      <w:rPr>
        <w:rFonts w:ascii="Arial" w:hAnsi="Arial" w:hint="default"/>
      </w:rPr>
    </w:lvl>
    <w:lvl w:ilvl="8" w:tplc="1C985AAC" w:tentative="1">
      <w:start w:val="1"/>
      <w:numFmt w:val="bullet"/>
      <w:lvlText w:val="•"/>
      <w:lvlJc w:val="left"/>
      <w:pPr>
        <w:tabs>
          <w:tab w:val="num" w:pos="6480"/>
        </w:tabs>
        <w:ind w:left="6480" w:hanging="360"/>
      </w:pPr>
      <w:rPr>
        <w:rFonts w:ascii="Arial" w:hAnsi="Arial" w:hint="default"/>
      </w:rPr>
    </w:lvl>
  </w:abstractNum>
  <w:abstractNum w:abstractNumId="1">
    <w:nsid w:val="37864151"/>
    <w:multiLevelType w:val="hybridMultilevel"/>
    <w:tmpl w:val="E17C0110"/>
    <w:lvl w:ilvl="0" w:tplc="11CC0472">
      <w:start w:val="1"/>
      <w:numFmt w:val="bullet"/>
      <w:lvlText w:val="•"/>
      <w:lvlJc w:val="left"/>
      <w:pPr>
        <w:tabs>
          <w:tab w:val="num" w:pos="720"/>
        </w:tabs>
        <w:ind w:left="720" w:hanging="360"/>
      </w:pPr>
      <w:rPr>
        <w:rFonts w:ascii="Arial" w:hAnsi="Arial" w:hint="default"/>
      </w:rPr>
    </w:lvl>
    <w:lvl w:ilvl="1" w:tplc="E3F49F56" w:tentative="1">
      <w:start w:val="1"/>
      <w:numFmt w:val="bullet"/>
      <w:lvlText w:val="•"/>
      <w:lvlJc w:val="left"/>
      <w:pPr>
        <w:tabs>
          <w:tab w:val="num" w:pos="1440"/>
        </w:tabs>
        <w:ind w:left="1440" w:hanging="360"/>
      </w:pPr>
      <w:rPr>
        <w:rFonts w:ascii="Arial" w:hAnsi="Arial" w:hint="default"/>
      </w:rPr>
    </w:lvl>
    <w:lvl w:ilvl="2" w:tplc="24485872" w:tentative="1">
      <w:start w:val="1"/>
      <w:numFmt w:val="bullet"/>
      <w:lvlText w:val="•"/>
      <w:lvlJc w:val="left"/>
      <w:pPr>
        <w:tabs>
          <w:tab w:val="num" w:pos="2160"/>
        </w:tabs>
        <w:ind w:left="2160" w:hanging="360"/>
      </w:pPr>
      <w:rPr>
        <w:rFonts w:ascii="Arial" w:hAnsi="Arial" w:hint="default"/>
      </w:rPr>
    </w:lvl>
    <w:lvl w:ilvl="3" w:tplc="85CC66AA" w:tentative="1">
      <w:start w:val="1"/>
      <w:numFmt w:val="bullet"/>
      <w:lvlText w:val="•"/>
      <w:lvlJc w:val="left"/>
      <w:pPr>
        <w:tabs>
          <w:tab w:val="num" w:pos="2880"/>
        </w:tabs>
        <w:ind w:left="2880" w:hanging="360"/>
      </w:pPr>
      <w:rPr>
        <w:rFonts w:ascii="Arial" w:hAnsi="Arial" w:hint="default"/>
      </w:rPr>
    </w:lvl>
    <w:lvl w:ilvl="4" w:tplc="0C962F10" w:tentative="1">
      <w:start w:val="1"/>
      <w:numFmt w:val="bullet"/>
      <w:lvlText w:val="•"/>
      <w:lvlJc w:val="left"/>
      <w:pPr>
        <w:tabs>
          <w:tab w:val="num" w:pos="3600"/>
        </w:tabs>
        <w:ind w:left="3600" w:hanging="360"/>
      </w:pPr>
      <w:rPr>
        <w:rFonts w:ascii="Arial" w:hAnsi="Arial" w:hint="default"/>
      </w:rPr>
    </w:lvl>
    <w:lvl w:ilvl="5" w:tplc="C0C254EA" w:tentative="1">
      <w:start w:val="1"/>
      <w:numFmt w:val="bullet"/>
      <w:lvlText w:val="•"/>
      <w:lvlJc w:val="left"/>
      <w:pPr>
        <w:tabs>
          <w:tab w:val="num" w:pos="4320"/>
        </w:tabs>
        <w:ind w:left="4320" w:hanging="360"/>
      </w:pPr>
      <w:rPr>
        <w:rFonts w:ascii="Arial" w:hAnsi="Arial" w:hint="default"/>
      </w:rPr>
    </w:lvl>
    <w:lvl w:ilvl="6" w:tplc="02861B1C" w:tentative="1">
      <w:start w:val="1"/>
      <w:numFmt w:val="bullet"/>
      <w:lvlText w:val="•"/>
      <w:lvlJc w:val="left"/>
      <w:pPr>
        <w:tabs>
          <w:tab w:val="num" w:pos="5040"/>
        </w:tabs>
        <w:ind w:left="5040" w:hanging="360"/>
      </w:pPr>
      <w:rPr>
        <w:rFonts w:ascii="Arial" w:hAnsi="Arial" w:hint="default"/>
      </w:rPr>
    </w:lvl>
    <w:lvl w:ilvl="7" w:tplc="541AC1A8" w:tentative="1">
      <w:start w:val="1"/>
      <w:numFmt w:val="bullet"/>
      <w:lvlText w:val="•"/>
      <w:lvlJc w:val="left"/>
      <w:pPr>
        <w:tabs>
          <w:tab w:val="num" w:pos="5760"/>
        </w:tabs>
        <w:ind w:left="5760" w:hanging="360"/>
      </w:pPr>
      <w:rPr>
        <w:rFonts w:ascii="Arial" w:hAnsi="Arial" w:hint="default"/>
      </w:rPr>
    </w:lvl>
    <w:lvl w:ilvl="8" w:tplc="F0B884B8" w:tentative="1">
      <w:start w:val="1"/>
      <w:numFmt w:val="bullet"/>
      <w:lvlText w:val="•"/>
      <w:lvlJc w:val="left"/>
      <w:pPr>
        <w:tabs>
          <w:tab w:val="num" w:pos="6480"/>
        </w:tabs>
        <w:ind w:left="6480" w:hanging="360"/>
      </w:pPr>
      <w:rPr>
        <w:rFonts w:ascii="Arial" w:hAnsi="Arial" w:hint="default"/>
      </w:rPr>
    </w:lvl>
  </w:abstractNum>
  <w:abstractNum w:abstractNumId="2">
    <w:nsid w:val="481934BF"/>
    <w:multiLevelType w:val="hybridMultilevel"/>
    <w:tmpl w:val="7CD2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A1AC3"/>
    <w:multiLevelType w:val="hybridMultilevel"/>
    <w:tmpl w:val="A386B2F6"/>
    <w:lvl w:ilvl="0" w:tplc="F3AEFA00">
      <w:start w:val="1"/>
      <w:numFmt w:val="bullet"/>
      <w:lvlText w:val="•"/>
      <w:lvlJc w:val="left"/>
      <w:pPr>
        <w:tabs>
          <w:tab w:val="num" w:pos="720"/>
        </w:tabs>
        <w:ind w:left="720" w:hanging="360"/>
      </w:pPr>
      <w:rPr>
        <w:rFonts w:ascii="Times New Roman" w:hAnsi="Times New Roman" w:hint="default"/>
      </w:rPr>
    </w:lvl>
    <w:lvl w:ilvl="1" w:tplc="927ADD9A" w:tentative="1">
      <w:start w:val="1"/>
      <w:numFmt w:val="bullet"/>
      <w:lvlText w:val="•"/>
      <w:lvlJc w:val="left"/>
      <w:pPr>
        <w:tabs>
          <w:tab w:val="num" w:pos="1440"/>
        </w:tabs>
        <w:ind w:left="1440" w:hanging="360"/>
      </w:pPr>
      <w:rPr>
        <w:rFonts w:ascii="Times New Roman" w:hAnsi="Times New Roman" w:hint="default"/>
      </w:rPr>
    </w:lvl>
    <w:lvl w:ilvl="2" w:tplc="D5A0E4B4" w:tentative="1">
      <w:start w:val="1"/>
      <w:numFmt w:val="bullet"/>
      <w:lvlText w:val="•"/>
      <w:lvlJc w:val="left"/>
      <w:pPr>
        <w:tabs>
          <w:tab w:val="num" w:pos="2160"/>
        </w:tabs>
        <w:ind w:left="2160" w:hanging="360"/>
      </w:pPr>
      <w:rPr>
        <w:rFonts w:ascii="Times New Roman" w:hAnsi="Times New Roman" w:hint="default"/>
      </w:rPr>
    </w:lvl>
    <w:lvl w:ilvl="3" w:tplc="4AB8E48C" w:tentative="1">
      <w:start w:val="1"/>
      <w:numFmt w:val="bullet"/>
      <w:lvlText w:val="•"/>
      <w:lvlJc w:val="left"/>
      <w:pPr>
        <w:tabs>
          <w:tab w:val="num" w:pos="2880"/>
        </w:tabs>
        <w:ind w:left="2880" w:hanging="360"/>
      </w:pPr>
      <w:rPr>
        <w:rFonts w:ascii="Times New Roman" w:hAnsi="Times New Roman" w:hint="default"/>
      </w:rPr>
    </w:lvl>
    <w:lvl w:ilvl="4" w:tplc="4B6285C2" w:tentative="1">
      <w:start w:val="1"/>
      <w:numFmt w:val="bullet"/>
      <w:lvlText w:val="•"/>
      <w:lvlJc w:val="left"/>
      <w:pPr>
        <w:tabs>
          <w:tab w:val="num" w:pos="3600"/>
        </w:tabs>
        <w:ind w:left="3600" w:hanging="360"/>
      </w:pPr>
      <w:rPr>
        <w:rFonts w:ascii="Times New Roman" w:hAnsi="Times New Roman" w:hint="default"/>
      </w:rPr>
    </w:lvl>
    <w:lvl w:ilvl="5" w:tplc="E12CFB46" w:tentative="1">
      <w:start w:val="1"/>
      <w:numFmt w:val="bullet"/>
      <w:lvlText w:val="•"/>
      <w:lvlJc w:val="left"/>
      <w:pPr>
        <w:tabs>
          <w:tab w:val="num" w:pos="4320"/>
        </w:tabs>
        <w:ind w:left="4320" w:hanging="360"/>
      </w:pPr>
      <w:rPr>
        <w:rFonts w:ascii="Times New Roman" w:hAnsi="Times New Roman" w:hint="default"/>
      </w:rPr>
    </w:lvl>
    <w:lvl w:ilvl="6" w:tplc="3E0EFC6C" w:tentative="1">
      <w:start w:val="1"/>
      <w:numFmt w:val="bullet"/>
      <w:lvlText w:val="•"/>
      <w:lvlJc w:val="left"/>
      <w:pPr>
        <w:tabs>
          <w:tab w:val="num" w:pos="5040"/>
        </w:tabs>
        <w:ind w:left="5040" w:hanging="360"/>
      </w:pPr>
      <w:rPr>
        <w:rFonts w:ascii="Times New Roman" w:hAnsi="Times New Roman" w:hint="default"/>
      </w:rPr>
    </w:lvl>
    <w:lvl w:ilvl="7" w:tplc="60389AAA" w:tentative="1">
      <w:start w:val="1"/>
      <w:numFmt w:val="bullet"/>
      <w:lvlText w:val="•"/>
      <w:lvlJc w:val="left"/>
      <w:pPr>
        <w:tabs>
          <w:tab w:val="num" w:pos="5760"/>
        </w:tabs>
        <w:ind w:left="5760" w:hanging="360"/>
      </w:pPr>
      <w:rPr>
        <w:rFonts w:ascii="Times New Roman" w:hAnsi="Times New Roman" w:hint="default"/>
      </w:rPr>
    </w:lvl>
    <w:lvl w:ilvl="8" w:tplc="D870E0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7840709F"/>
    <w:multiLevelType w:val="hybridMultilevel"/>
    <w:tmpl w:val="B64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useFELayout/>
  </w:compat>
  <w:rsids>
    <w:rsidRoot w:val="002E3E8E"/>
    <w:rsid w:val="00032BB7"/>
    <w:rsid w:val="00051B92"/>
    <w:rsid w:val="00061B09"/>
    <w:rsid w:val="000636F2"/>
    <w:rsid w:val="00076CF4"/>
    <w:rsid w:val="000C1940"/>
    <w:rsid w:val="001076C1"/>
    <w:rsid w:val="00113D6F"/>
    <w:rsid w:val="00116656"/>
    <w:rsid w:val="00125BCB"/>
    <w:rsid w:val="00145AFA"/>
    <w:rsid w:val="00154999"/>
    <w:rsid w:val="00182AFE"/>
    <w:rsid w:val="001A311D"/>
    <w:rsid w:val="001B7E13"/>
    <w:rsid w:val="001E1C0E"/>
    <w:rsid w:val="002036CC"/>
    <w:rsid w:val="00221611"/>
    <w:rsid w:val="002842BA"/>
    <w:rsid w:val="002D2536"/>
    <w:rsid w:val="002E3E8E"/>
    <w:rsid w:val="002E73DF"/>
    <w:rsid w:val="00355EB7"/>
    <w:rsid w:val="0036103F"/>
    <w:rsid w:val="00370D4D"/>
    <w:rsid w:val="003746B2"/>
    <w:rsid w:val="00386FC4"/>
    <w:rsid w:val="00396A55"/>
    <w:rsid w:val="003B7B99"/>
    <w:rsid w:val="00403249"/>
    <w:rsid w:val="00422A01"/>
    <w:rsid w:val="00431E4D"/>
    <w:rsid w:val="004468B5"/>
    <w:rsid w:val="004470F7"/>
    <w:rsid w:val="00465C1D"/>
    <w:rsid w:val="004A4D79"/>
    <w:rsid w:val="004B1689"/>
    <w:rsid w:val="004B5E32"/>
    <w:rsid w:val="004D0C5F"/>
    <w:rsid w:val="004E0958"/>
    <w:rsid w:val="005205AA"/>
    <w:rsid w:val="00556A5A"/>
    <w:rsid w:val="00562564"/>
    <w:rsid w:val="00591A4C"/>
    <w:rsid w:val="005A6429"/>
    <w:rsid w:val="005D43D4"/>
    <w:rsid w:val="005F096E"/>
    <w:rsid w:val="00613A73"/>
    <w:rsid w:val="00620FC9"/>
    <w:rsid w:val="0062395F"/>
    <w:rsid w:val="006508A6"/>
    <w:rsid w:val="00652F59"/>
    <w:rsid w:val="00677A2B"/>
    <w:rsid w:val="006A44A6"/>
    <w:rsid w:val="006C751F"/>
    <w:rsid w:val="006D37FF"/>
    <w:rsid w:val="006F1172"/>
    <w:rsid w:val="00716ED0"/>
    <w:rsid w:val="0076032B"/>
    <w:rsid w:val="00785356"/>
    <w:rsid w:val="00796230"/>
    <w:rsid w:val="007C4AFB"/>
    <w:rsid w:val="007D24F0"/>
    <w:rsid w:val="00800B12"/>
    <w:rsid w:val="00807AA5"/>
    <w:rsid w:val="008108CB"/>
    <w:rsid w:val="0082153A"/>
    <w:rsid w:val="00822CB0"/>
    <w:rsid w:val="00833440"/>
    <w:rsid w:val="00851D71"/>
    <w:rsid w:val="00874A18"/>
    <w:rsid w:val="008830D9"/>
    <w:rsid w:val="008965E8"/>
    <w:rsid w:val="008A753B"/>
    <w:rsid w:val="008D7778"/>
    <w:rsid w:val="008E7E2B"/>
    <w:rsid w:val="00904287"/>
    <w:rsid w:val="00933EF5"/>
    <w:rsid w:val="00960C95"/>
    <w:rsid w:val="0096483F"/>
    <w:rsid w:val="009A4ABD"/>
    <w:rsid w:val="009C061E"/>
    <w:rsid w:val="00A16488"/>
    <w:rsid w:val="00A24552"/>
    <w:rsid w:val="00A254B0"/>
    <w:rsid w:val="00A70DF3"/>
    <w:rsid w:val="00A7214B"/>
    <w:rsid w:val="00A93395"/>
    <w:rsid w:val="00AC44CA"/>
    <w:rsid w:val="00B3253E"/>
    <w:rsid w:val="00BF19EE"/>
    <w:rsid w:val="00C908D4"/>
    <w:rsid w:val="00C9427C"/>
    <w:rsid w:val="00C975DE"/>
    <w:rsid w:val="00CB24ED"/>
    <w:rsid w:val="00CB32D8"/>
    <w:rsid w:val="00CD391D"/>
    <w:rsid w:val="00CD6F31"/>
    <w:rsid w:val="00CF4D38"/>
    <w:rsid w:val="00D41803"/>
    <w:rsid w:val="00D53A7E"/>
    <w:rsid w:val="00D842E5"/>
    <w:rsid w:val="00DE7B07"/>
    <w:rsid w:val="00E01100"/>
    <w:rsid w:val="00E323E7"/>
    <w:rsid w:val="00E8357E"/>
    <w:rsid w:val="00E900F2"/>
    <w:rsid w:val="00EB1698"/>
    <w:rsid w:val="00EE2C39"/>
    <w:rsid w:val="00F14DFF"/>
    <w:rsid w:val="00F74122"/>
    <w:rsid w:val="00F81F55"/>
    <w:rsid w:val="00F963F2"/>
    <w:rsid w:val="00FA7AAA"/>
    <w:rsid w:val="00FB10CF"/>
    <w:rsid w:val="00FD5B7B"/>
    <w:rsid w:val="00FE05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 w:type="character" w:styleId="FollowedHyperlink">
    <w:name w:val="FollowedHyperlink"/>
    <w:basedOn w:val="DefaultParagraphFont"/>
    <w:uiPriority w:val="99"/>
    <w:semiHidden/>
    <w:unhideWhenUsed/>
    <w:rsid w:val="00D41803"/>
    <w:rPr>
      <w:color w:val="800080" w:themeColor="followedHyperlink"/>
      <w:u w:val="single"/>
    </w:rPr>
  </w:style>
  <w:style w:type="paragraph" w:styleId="NormalWeb">
    <w:name w:val="Normal (Web)"/>
    <w:basedOn w:val="Normal"/>
    <w:uiPriority w:val="99"/>
    <w:semiHidden/>
    <w:unhideWhenUsed/>
    <w:rsid w:val="00A7214B"/>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CB"/>
    <w:pPr>
      <w:ind w:left="720"/>
      <w:contextualSpacing/>
    </w:pPr>
  </w:style>
  <w:style w:type="table" w:styleId="TableGrid">
    <w:name w:val="Table Grid"/>
    <w:basedOn w:val="TableNormal"/>
    <w:uiPriority w:val="59"/>
    <w:rsid w:val="00E83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00F2"/>
    <w:rPr>
      <w:color w:val="0000FF" w:themeColor="hyperlink"/>
      <w:u w:val="single"/>
    </w:rPr>
  </w:style>
  <w:style w:type="paragraph" w:styleId="BalloonText">
    <w:name w:val="Balloon Text"/>
    <w:basedOn w:val="Normal"/>
    <w:link w:val="BalloonTextChar"/>
    <w:uiPriority w:val="99"/>
    <w:semiHidden/>
    <w:unhideWhenUsed/>
    <w:rsid w:val="00A93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9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30052491">
      <w:bodyDiv w:val="1"/>
      <w:marLeft w:val="0"/>
      <w:marRight w:val="0"/>
      <w:marTop w:val="0"/>
      <w:marBottom w:val="0"/>
      <w:divBdr>
        <w:top w:val="none" w:sz="0" w:space="0" w:color="auto"/>
        <w:left w:val="none" w:sz="0" w:space="0" w:color="auto"/>
        <w:bottom w:val="none" w:sz="0" w:space="0" w:color="auto"/>
        <w:right w:val="none" w:sz="0" w:space="0" w:color="auto"/>
      </w:divBdr>
    </w:div>
    <w:div w:id="193273826">
      <w:bodyDiv w:val="1"/>
      <w:marLeft w:val="0"/>
      <w:marRight w:val="0"/>
      <w:marTop w:val="0"/>
      <w:marBottom w:val="0"/>
      <w:divBdr>
        <w:top w:val="none" w:sz="0" w:space="0" w:color="auto"/>
        <w:left w:val="none" w:sz="0" w:space="0" w:color="auto"/>
        <w:bottom w:val="none" w:sz="0" w:space="0" w:color="auto"/>
        <w:right w:val="none" w:sz="0" w:space="0" w:color="auto"/>
      </w:divBdr>
    </w:div>
    <w:div w:id="456801518">
      <w:bodyDiv w:val="1"/>
      <w:marLeft w:val="0"/>
      <w:marRight w:val="0"/>
      <w:marTop w:val="0"/>
      <w:marBottom w:val="0"/>
      <w:divBdr>
        <w:top w:val="none" w:sz="0" w:space="0" w:color="auto"/>
        <w:left w:val="none" w:sz="0" w:space="0" w:color="auto"/>
        <w:bottom w:val="none" w:sz="0" w:space="0" w:color="auto"/>
        <w:right w:val="none" w:sz="0" w:space="0" w:color="auto"/>
      </w:divBdr>
      <w:divsChild>
        <w:div w:id="378820451">
          <w:marLeft w:val="547"/>
          <w:marRight w:val="0"/>
          <w:marTop w:val="154"/>
          <w:marBottom w:val="0"/>
          <w:divBdr>
            <w:top w:val="none" w:sz="0" w:space="0" w:color="auto"/>
            <w:left w:val="none" w:sz="0" w:space="0" w:color="auto"/>
            <w:bottom w:val="none" w:sz="0" w:space="0" w:color="auto"/>
            <w:right w:val="none" w:sz="0" w:space="0" w:color="auto"/>
          </w:divBdr>
        </w:div>
      </w:divsChild>
    </w:div>
    <w:div w:id="739907250">
      <w:bodyDiv w:val="1"/>
      <w:marLeft w:val="0"/>
      <w:marRight w:val="0"/>
      <w:marTop w:val="0"/>
      <w:marBottom w:val="0"/>
      <w:divBdr>
        <w:top w:val="none" w:sz="0" w:space="0" w:color="auto"/>
        <w:left w:val="none" w:sz="0" w:space="0" w:color="auto"/>
        <w:bottom w:val="none" w:sz="0" w:space="0" w:color="auto"/>
        <w:right w:val="none" w:sz="0" w:space="0" w:color="auto"/>
      </w:divBdr>
      <w:divsChild>
        <w:div w:id="9988026">
          <w:marLeft w:val="547"/>
          <w:marRight w:val="0"/>
          <w:marTop w:val="115"/>
          <w:marBottom w:val="0"/>
          <w:divBdr>
            <w:top w:val="none" w:sz="0" w:space="0" w:color="auto"/>
            <w:left w:val="none" w:sz="0" w:space="0" w:color="auto"/>
            <w:bottom w:val="none" w:sz="0" w:space="0" w:color="auto"/>
            <w:right w:val="none" w:sz="0" w:space="0" w:color="auto"/>
          </w:divBdr>
        </w:div>
        <w:div w:id="2054846189">
          <w:marLeft w:val="547"/>
          <w:marRight w:val="0"/>
          <w:marTop w:val="115"/>
          <w:marBottom w:val="0"/>
          <w:divBdr>
            <w:top w:val="none" w:sz="0" w:space="0" w:color="auto"/>
            <w:left w:val="none" w:sz="0" w:space="0" w:color="auto"/>
            <w:bottom w:val="none" w:sz="0" w:space="0" w:color="auto"/>
            <w:right w:val="none" w:sz="0" w:space="0" w:color="auto"/>
          </w:divBdr>
        </w:div>
        <w:div w:id="270212227">
          <w:marLeft w:val="547"/>
          <w:marRight w:val="0"/>
          <w:marTop w:val="115"/>
          <w:marBottom w:val="0"/>
          <w:divBdr>
            <w:top w:val="none" w:sz="0" w:space="0" w:color="auto"/>
            <w:left w:val="none" w:sz="0" w:space="0" w:color="auto"/>
            <w:bottom w:val="none" w:sz="0" w:space="0" w:color="auto"/>
            <w:right w:val="none" w:sz="0" w:space="0" w:color="auto"/>
          </w:divBdr>
        </w:div>
        <w:div w:id="1539270925">
          <w:marLeft w:val="547"/>
          <w:marRight w:val="0"/>
          <w:marTop w:val="115"/>
          <w:marBottom w:val="0"/>
          <w:divBdr>
            <w:top w:val="none" w:sz="0" w:space="0" w:color="auto"/>
            <w:left w:val="none" w:sz="0" w:space="0" w:color="auto"/>
            <w:bottom w:val="none" w:sz="0" w:space="0" w:color="auto"/>
            <w:right w:val="none" w:sz="0" w:space="0" w:color="auto"/>
          </w:divBdr>
        </w:div>
      </w:divsChild>
    </w:div>
    <w:div w:id="956179906">
      <w:bodyDiv w:val="1"/>
      <w:marLeft w:val="0"/>
      <w:marRight w:val="0"/>
      <w:marTop w:val="0"/>
      <w:marBottom w:val="0"/>
      <w:divBdr>
        <w:top w:val="none" w:sz="0" w:space="0" w:color="auto"/>
        <w:left w:val="none" w:sz="0" w:space="0" w:color="auto"/>
        <w:bottom w:val="none" w:sz="0" w:space="0" w:color="auto"/>
        <w:right w:val="none" w:sz="0" w:space="0" w:color="auto"/>
      </w:divBdr>
      <w:divsChild>
        <w:div w:id="2097553454">
          <w:marLeft w:val="547"/>
          <w:marRight w:val="0"/>
          <w:marTop w:val="115"/>
          <w:marBottom w:val="0"/>
          <w:divBdr>
            <w:top w:val="none" w:sz="0" w:space="0" w:color="auto"/>
            <w:left w:val="none" w:sz="0" w:space="0" w:color="auto"/>
            <w:bottom w:val="none" w:sz="0" w:space="0" w:color="auto"/>
            <w:right w:val="none" w:sz="0" w:space="0" w:color="auto"/>
          </w:divBdr>
        </w:div>
        <w:div w:id="53307867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4mewuHpz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jiwuQ6UHMQg%20" TargetMode="External"/><Relationship Id="rId12" Type="http://schemas.openxmlformats.org/officeDocument/2006/relationships/hyperlink" Target="http://www.abdn.ac.uk/sll/disciplines/english/beowulf/cont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13cES7MMd8&amp;feature=related" TargetMode="External"/><Relationship Id="rId11" Type="http://schemas.openxmlformats.org/officeDocument/2006/relationships/hyperlink" Target="http://www.youtube.com/watch?v=eyU3bRy2x44"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youtube.com/watch?v=IR464WBmA2s" TargetMode="External"/><Relationship Id="rId4" Type="http://schemas.openxmlformats.org/officeDocument/2006/relationships/webSettings" Target="webSettings.xml"/><Relationship Id="rId9" Type="http://schemas.openxmlformats.org/officeDocument/2006/relationships/hyperlink" Target="https://www.youtube.com/watch?v=YWmwAdK48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alice coaching</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Washbourne</dc:creator>
  <cp:lastModifiedBy>BCharnley</cp:lastModifiedBy>
  <cp:revision>27</cp:revision>
  <dcterms:created xsi:type="dcterms:W3CDTF">2014-11-09T16:10:00Z</dcterms:created>
  <dcterms:modified xsi:type="dcterms:W3CDTF">2014-11-16T08:20:00Z</dcterms:modified>
</cp:coreProperties>
</file>